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EDA" w:rsidRPr="005B5D5E" w:rsidRDefault="005B5D5E" w:rsidP="005B5D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D5E">
        <w:rPr>
          <w:rFonts w:ascii="Times New Roman" w:hAnsi="Times New Roman" w:cs="Times New Roman"/>
          <w:b/>
          <w:sz w:val="28"/>
          <w:szCs w:val="28"/>
        </w:rPr>
        <w:t>АДМИНИСТРАЦИЯ  МАЛОКРАСНОЯРСКОГО  СЕЛЬСОВЕТА</w:t>
      </w:r>
    </w:p>
    <w:p w:rsidR="005B5D5E" w:rsidRDefault="005B5D5E" w:rsidP="005B5D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D5E">
        <w:rPr>
          <w:rFonts w:ascii="Times New Roman" w:hAnsi="Times New Roman" w:cs="Times New Roman"/>
          <w:b/>
          <w:sz w:val="28"/>
          <w:szCs w:val="28"/>
        </w:rPr>
        <w:t>КЫШТОВСКОГО  РАЙОНА  НОВОСИБИРСКОЙ  ОБЛАСТИ</w:t>
      </w:r>
    </w:p>
    <w:p w:rsidR="005B5D5E" w:rsidRDefault="005B5D5E" w:rsidP="005B5D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D5E" w:rsidRPr="005B5D5E" w:rsidRDefault="005B5D5E" w:rsidP="005B5D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B5D5E" w:rsidRDefault="005B5D5E" w:rsidP="005B5D5E">
      <w:pPr>
        <w:rPr>
          <w:rFonts w:ascii="Times New Roman" w:hAnsi="Times New Roman" w:cs="Times New Roman"/>
          <w:sz w:val="28"/>
          <w:szCs w:val="28"/>
        </w:rPr>
      </w:pPr>
    </w:p>
    <w:p w:rsidR="005B5D5E" w:rsidRPr="004337CD" w:rsidRDefault="00680DC8" w:rsidP="005B5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B33C6">
        <w:rPr>
          <w:rFonts w:ascii="Times New Roman" w:hAnsi="Times New Roman" w:cs="Times New Roman"/>
          <w:sz w:val="28"/>
          <w:szCs w:val="28"/>
        </w:rPr>
        <w:t>13.10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65679">
        <w:rPr>
          <w:rFonts w:ascii="Times New Roman" w:hAnsi="Times New Roman" w:cs="Times New Roman"/>
          <w:sz w:val="28"/>
          <w:szCs w:val="28"/>
        </w:rPr>
        <w:t>7</w:t>
      </w:r>
      <w:r w:rsidR="005B5D5E">
        <w:rPr>
          <w:rFonts w:ascii="Times New Roman" w:hAnsi="Times New Roman" w:cs="Times New Roman"/>
          <w:sz w:val="28"/>
          <w:szCs w:val="28"/>
        </w:rPr>
        <w:t xml:space="preserve"> </w:t>
      </w:r>
      <w:r w:rsidR="004B2F4F">
        <w:rPr>
          <w:rFonts w:ascii="Times New Roman" w:hAnsi="Times New Roman" w:cs="Times New Roman"/>
          <w:sz w:val="28"/>
          <w:szCs w:val="28"/>
        </w:rPr>
        <w:t>г</w:t>
      </w:r>
      <w:r w:rsidR="005B5D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77DC0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CB33C6">
        <w:rPr>
          <w:rFonts w:ascii="Times New Roman" w:hAnsi="Times New Roman" w:cs="Times New Roman"/>
          <w:sz w:val="28"/>
          <w:szCs w:val="28"/>
        </w:rPr>
        <w:t>50</w:t>
      </w:r>
    </w:p>
    <w:p w:rsidR="005B5D5E" w:rsidRDefault="00102451" w:rsidP="004B2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CB33C6">
        <w:rPr>
          <w:rFonts w:ascii="Times New Roman" w:hAnsi="Times New Roman" w:cs="Times New Roman"/>
          <w:sz w:val="28"/>
          <w:szCs w:val="28"/>
        </w:rPr>
        <w:t>внесении изменений в постановление от 29.12.2015 № 59 «Об утверждении административного регламента «Предоставление муниципальной услуги по присвоению, изменению и аннулированию адресов объектов недвижимости»</w:t>
      </w:r>
    </w:p>
    <w:p w:rsidR="005B5D5E" w:rsidRDefault="005B5D5E" w:rsidP="005B5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B5D5E" w:rsidRDefault="004B2F4F" w:rsidP="004B2F4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5D5E">
        <w:rPr>
          <w:rFonts w:ascii="Times New Roman" w:hAnsi="Times New Roman" w:cs="Times New Roman"/>
          <w:sz w:val="28"/>
          <w:szCs w:val="28"/>
        </w:rPr>
        <w:t xml:space="preserve"> В  </w:t>
      </w:r>
      <w:r w:rsidR="00CB33C6">
        <w:rPr>
          <w:rFonts w:ascii="Times New Roman" w:hAnsi="Times New Roman" w:cs="Times New Roman"/>
          <w:sz w:val="28"/>
          <w:szCs w:val="28"/>
        </w:rPr>
        <w:t>соответствии с Федеральным законом от 13.07.2015 № 218-ФЗ</w:t>
      </w:r>
      <w:r w:rsidR="002D78C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D78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78C7">
        <w:rPr>
          <w:rFonts w:ascii="Times New Roman" w:hAnsi="Times New Roman" w:cs="Times New Roman"/>
          <w:sz w:val="28"/>
          <w:szCs w:val="28"/>
        </w:rPr>
        <w:t>«О </w:t>
      </w:r>
      <w:bookmarkStart w:id="0" w:name="_GoBack"/>
      <w:bookmarkEnd w:id="0"/>
      <w:r w:rsidR="002D78C7">
        <w:rPr>
          <w:rFonts w:ascii="Times New Roman" w:hAnsi="Times New Roman" w:cs="Times New Roman"/>
          <w:sz w:val="28"/>
          <w:szCs w:val="28"/>
        </w:rPr>
        <w:t>государственной регистрации недвижимости»</w:t>
      </w:r>
      <w:r w:rsidR="00CB33C6">
        <w:rPr>
          <w:rFonts w:ascii="Times New Roman" w:hAnsi="Times New Roman" w:cs="Times New Roman"/>
          <w:sz w:val="28"/>
          <w:szCs w:val="28"/>
        </w:rPr>
        <w:t xml:space="preserve"> и приведением нормативных правовых актов администрации Малокрасноярского сельсовета Кыштовского района Новосибирской области в соответствии с действующим законодательством</w:t>
      </w:r>
    </w:p>
    <w:p w:rsidR="005B5D5E" w:rsidRDefault="005B5D5E" w:rsidP="001024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02451" w:rsidRDefault="00102451" w:rsidP="001024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B33C6">
        <w:rPr>
          <w:rFonts w:ascii="Times New Roman" w:hAnsi="Times New Roman" w:cs="Times New Roman"/>
          <w:sz w:val="28"/>
          <w:szCs w:val="28"/>
        </w:rPr>
        <w:t>Внести в постановление от 29.12.2015 № 59 «Об утверждении административного регламента «Предоставление муниципальной услуги по присвоению, изменению и аннулированию адресов объектов недвижимости» следующие изменения:</w:t>
      </w:r>
    </w:p>
    <w:p w:rsidR="00CB33C6" w:rsidRDefault="00CB33C6" w:rsidP="001024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Подпункты 2.4.1, 2.4.4 пункта 2.4 раздела 2 изложить в следующей редакции:</w:t>
      </w:r>
    </w:p>
    <w:p w:rsidR="00CB33C6" w:rsidRPr="00CB33C6" w:rsidRDefault="00CB33C6" w:rsidP="00CB33C6">
      <w:p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B33C6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услуги:</w:t>
      </w:r>
    </w:p>
    <w:p w:rsidR="00CB33C6" w:rsidRPr="00CB33C6" w:rsidRDefault="00CB33C6" w:rsidP="00CB33C6">
      <w:pPr>
        <w:spacing w:after="0" w:line="240" w:lineRule="auto"/>
        <w:ind w:left="2268" w:hanging="184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2.4.1. </w:t>
      </w:r>
      <w:r w:rsidRPr="00CB33C6">
        <w:rPr>
          <w:rFonts w:ascii="Times New Roman" w:hAnsi="Times New Roman" w:cs="Times New Roman"/>
          <w:sz w:val="28"/>
          <w:szCs w:val="28"/>
        </w:rPr>
        <w:t xml:space="preserve">Общий срок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B33C6">
        <w:rPr>
          <w:rFonts w:ascii="Times New Roman" w:hAnsi="Times New Roman" w:cs="Times New Roman"/>
          <w:sz w:val="28"/>
          <w:szCs w:val="28"/>
        </w:rPr>
        <w:t xml:space="preserve">муниципальной услуги составляет 12 рабочих дней со дня обращения за муниципальной услугой. </w:t>
      </w:r>
    </w:p>
    <w:p w:rsidR="00CB33C6" w:rsidRPr="00CB33C6" w:rsidRDefault="00CB33C6" w:rsidP="00CB33C6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CB33C6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CB33C6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33C6">
        <w:rPr>
          <w:rFonts w:ascii="Times New Roman" w:hAnsi="Times New Roman" w:cs="Times New Roman"/>
          <w:sz w:val="28"/>
          <w:szCs w:val="28"/>
        </w:rPr>
        <w:t xml:space="preserve">. Срок выдачи (направления) заявителю документов, являющихся результатом предоставления муниципальной услуги, составляет до 12 рабочих дней. </w:t>
      </w:r>
    </w:p>
    <w:p w:rsidR="00CB33C6" w:rsidRDefault="00CB33C6" w:rsidP="001024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5D5E" w:rsidRDefault="00CB33C6" w:rsidP="00CB3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«Малокрасноярский Вестник».</w:t>
      </w:r>
    </w:p>
    <w:p w:rsidR="00CB33C6" w:rsidRDefault="00CB33C6" w:rsidP="00CB3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 момента опубликования.</w:t>
      </w:r>
    </w:p>
    <w:p w:rsidR="00CB33C6" w:rsidRDefault="00CB33C6" w:rsidP="00CB3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5B5D5E" w:rsidRDefault="005B5D5E" w:rsidP="005B5D5E">
      <w:pPr>
        <w:rPr>
          <w:rFonts w:ascii="Times New Roman" w:hAnsi="Times New Roman" w:cs="Times New Roman"/>
          <w:sz w:val="28"/>
          <w:szCs w:val="28"/>
        </w:rPr>
      </w:pPr>
    </w:p>
    <w:p w:rsidR="00CB33C6" w:rsidRDefault="005B5D5E" w:rsidP="00CB33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Малокрасноярского  сельсовета  </w:t>
      </w:r>
    </w:p>
    <w:p w:rsidR="00CB33C6" w:rsidRDefault="00CB33C6" w:rsidP="00CB33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Кыштовского района </w:t>
      </w:r>
    </w:p>
    <w:p w:rsidR="005B5D5E" w:rsidRPr="005B5D5E" w:rsidRDefault="00CB33C6" w:rsidP="00CB33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B5D5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10565">
        <w:rPr>
          <w:rFonts w:ascii="Times New Roman" w:hAnsi="Times New Roman" w:cs="Times New Roman"/>
          <w:sz w:val="28"/>
          <w:szCs w:val="28"/>
        </w:rPr>
        <w:t xml:space="preserve">   </w:t>
      </w:r>
      <w:r w:rsidR="004B2F4F">
        <w:rPr>
          <w:rFonts w:ascii="Times New Roman" w:hAnsi="Times New Roman" w:cs="Times New Roman"/>
          <w:sz w:val="28"/>
          <w:szCs w:val="28"/>
        </w:rPr>
        <w:t xml:space="preserve">   </w:t>
      </w:r>
      <w:r w:rsidR="00610565">
        <w:rPr>
          <w:rFonts w:ascii="Times New Roman" w:hAnsi="Times New Roman" w:cs="Times New Roman"/>
          <w:sz w:val="28"/>
          <w:szCs w:val="28"/>
        </w:rPr>
        <w:t xml:space="preserve">       </w:t>
      </w:r>
      <w:r w:rsidR="005B5D5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B5D5E">
        <w:rPr>
          <w:rFonts w:ascii="Times New Roman" w:hAnsi="Times New Roman" w:cs="Times New Roman"/>
          <w:sz w:val="28"/>
          <w:szCs w:val="28"/>
        </w:rPr>
        <w:t>И.М.</w:t>
      </w:r>
      <w:r w:rsidR="00610565">
        <w:rPr>
          <w:rFonts w:ascii="Times New Roman" w:hAnsi="Times New Roman" w:cs="Times New Roman"/>
          <w:sz w:val="28"/>
          <w:szCs w:val="28"/>
        </w:rPr>
        <w:t xml:space="preserve"> </w:t>
      </w:r>
      <w:r w:rsidR="005B5D5E">
        <w:rPr>
          <w:rFonts w:ascii="Times New Roman" w:hAnsi="Times New Roman" w:cs="Times New Roman"/>
          <w:sz w:val="28"/>
          <w:szCs w:val="28"/>
        </w:rPr>
        <w:t>Липовский</w:t>
      </w:r>
    </w:p>
    <w:sectPr w:rsidR="005B5D5E" w:rsidRPr="005B5D5E" w:rsidSect="004B2F4F">
      <w:pgSz w:w="11906" w:h="16838"/>
      <w:pgMar w:top="720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89"/>
        </w:tabs>
        <w:ind w:left="1889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5E"/>
    <w:rsid w:val="00094503"/>
    <w:rsid w:val="00102451"/>
    <w:rsid w:val="00240C57"/>
    <w:rsid w:val="002D78C7"/>
    <w:rsid w:val="002E3526"/>
    <w:rsid w:val="00386AFD"/>
    <w:rsid w:val="004337CD"/>
    <w:rsid w:val="004B2F4F"/>
    <w:rsid w:val="00521EDA"/>
    <w:rsid w:val="005B5D5E"/>
    <w:rsid w:val="00610565"/>
    <w:rsid w:val="00680DC8"/>
    <w:rsid w:val="006F09A5"/>
    <w:rsid w:val="00733D32"/>
    <w:rsid w:val="007D4390"/>
    <w:rsid w:val="009902AE"/>
    <w:rsid w:val="009A067C"/>
    <w:rsid w:val="00A62CF7"/>
    <w:rsid w:val="00A777B4"/>
    <w:rsid w:val="00B94A09"/>
    <w:rsid w:val="00BA7288"/>
    <w:rsid w:val="00CB33C6"/>
    <w:rsid w:val="00E77DC0"/>
    <w:rsid w:val="00E90E22"/>
    <w:rsid w:val="00F03B73"/>
    <w:rsid w:val="00F41589"/>
    <w:rsid w:val="00F65679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B33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B33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2017-10-23T07:20:00Z</cp:lastPrinted>
  <dcterms:created xsi:type="dcterms:W3CDTF">2017-10-13T02:56:00Z</dcterms:created>
  <dcterms:modified xsi:type="dcterms:W3CDTF">2017-10-23T07:20:00Z</dcterms:modified>
</cp:coreProperties>
</file>