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6326" w:rsidRPr="00813665" w:rsidRDefault="006B6326" w:rsidP="00533AEE">
      <w:pPr>
        <w:jc w:val="center"/>
        <w:rPr>
          <w:b/>
          <w:sz w:val="28"/>
          <w:szCs w:val="28"/>
        </w:rPr>
      </w:pPr>
      <w:r w:rsidRPr="00813665">
        <w:rPr>
          <w:b/>
          <w:sz w:val="28"/>
          <w:szCs w:val="28"/>
        </w:rPr>
        <w:t>АДМИНИСТРАЦИЯ  МАЛОКРАСНОЯРСКОГО  СЕЛЬСОВЕТА</w:t>
      </w:r>
      <w:r w:rsidR="00533AEE" w:rsidRPr="00E25BFD">
        <w:rPr>
          <w:b/>
          <w:sz w:val="28"/>
          <w:szCs w:val="28"/>
        </w:rPr>
        <w:t xml:space="preserve"> </w:t>
      </w:r>
      <w:r w:rsidRPr="00813665">
        <w:rPr>
          <w:b/>
          <w:sz w:val="28"/>
          <w:szCs w:val="28"/>
        </w:rPr>
        <w:t>КЫШТОВСКОГО  РАЙОНА</w:t>
      </w:r>
      <w:r w:rsidR="00533AEE" w:rsidRPr="00E25BFD">
        <w:rPr>
          <w:b/>
          <w:sz w:val="28"/>
          <w:szCs w:val="28"/>
        </w:rPr>
        <w:t xml:space="preserve">  </w:t>
      </w:r>
      <w:r w:rsidRPr="00813665">
        <w:rPr>
          <w:b/>
          <w:sz w:val="28"/>
          <w:szCs w:val="28"/>
        </w:rPr>
        <w:t>НОВОСИБИРСКОЙ  ОБЛАСТИ</w:t>
      </w:r>
    </w:p>
    <w:p w:rsidR="006B6326" w:rsidRPr="00813665" w:rsidRDefault="006B6326" w:rsidP="006B6326">
      <w:pPr>
        <w:jc w:val="center"/>
        <w:rPr>
          <w:b/>
          <w:sz w:val="28"/>
          <w:szCs w:val="28"/>
        </w:rPr>
      </w:pPr>
    </w:p>
    <w:p w:rsidR="00BF24A0" w:rsidRPr="00B42427" w:rsidRDefault="00BF24A0" w:rsidP="00B42427">
      <w:pPr>
        <w:rPr>
          <w:b/>
          <w:sz w:val="28"/>
          <w:szCs w:val="28"/>
        </w:rPr>
      </w:pPr>
    </w:p>
    <w:p w:rsidR="006B6326" w:rsidRPr="00813665" w:rsidRDefault="006B6326" w:rsidP="006B6326">
      <w:pPr>
        <w:jc w:val="center"/>
        <w:rPr>
          <w:b/>
          <w:sz w:val="28"/>
          <w:szCs w:val="28"/>
        </w:rPr>
      </w:pPr>
      <w:r w:rsidRPr="00813665">
        <w:rPr>
          <w:b/>
          <w:sz w:val="28"/>
          <w:szCs w:val="28"/>
        </w:rPr>
        <w:t>П О С Т А Н О В Л Е Н И Е</w:t>
      </w:r>
    </w:p>
    <w:p w:rsidR="006B6326" w:rsidRPr="00E25BFD" w:rsidRDefault="006B6326" w:rsidP="006B6326">
      <w:pPr>
        <w:jc w:val="center"/>
        <w:rPr>
          <w:sz w:val="28"/>
          <w:szCs w:val="28"/>
        </w:rPr>
      </w:pPr>
    </w:p>
    <w:p w:rsidR="00BF24A0" w:rsidRPr="00E25BFD" w:rsidRDefault="00BF24A0" w:rsidP="006B6326">
      <w:pPr>
        <w:jc w:val="center"/>
        <w:rPr>
          <w:sz w:val="28"/>
          <w:szCs w:val="28"/>
        </w:rPr>
      </w:pPr>
    </w:p>
    <w:p w:rsidR="006B6326" w:rsidRPr="00084F6A" w:rsidRDefault="00B42427" w:rsidP="006B6326">
      <w:pPr>
        <w:jc w:val="center"/>
        <w:rPr>
          <w:sz w:val="28"/>
          <w:szCs w:val="28"/>
        </w:rPr>
      </w:pPr>
      <w:r w:rsidRPr="00084F6A">
        <w:rPr>
          <w:sz w:val="28"/>
          <w:szCs w:val="28"/>
        </w:rPr>
        <w:t xml:space="preserve">От </w:t>
      </w:r>
      <w:r w:rsidR="00130E5E">
        <w:rPr>
          <w:sz w:val="28"/>
          <w:szCs w:val="28"/>
        </w:rPr>
        <w:t>29</w:t>
      </w:r>
      <w:r w:rsidR="00084F6A">
        <w:rPr>
          <w:sz w:val="28"/>
          <w:szCs w:val="28"/>
        </w:rPr>
        <w:t>.09</w:t>
      </w:r>
      <w:r w:rsidR="00533AEE" w:rsidRPr="00084F6A">
        <w:rPr>
          <w:sz w:val="28"/>
          <w:szCs w:val="28"/>
        </w:rPr>
        <w:t>.201</w:t>
      </w:r>
      <w:r w:rsidR="00E25BFD" w:rsidRPr="00084F6A">
        <w:rPr>
          <w:sz w:val="28"/>
          <w:szCs w:val="28"/>
        </w:rPr>
        <w:t>7</w:t>
      </w:r>
      <w:r w:rsidR="006B6326" w:rsidRPr="00084F6A">
        <w:rPr>
          <w:sz w:val="28"/>
          <w:szCs w:val="28"/>
        </w:rPr>
        <w:t xml:space="preserve">г.                                               </w:t>
      </w:r>
      <w:r w:rsidR="00533AEE" w:rsidRPr="00084F6A">
        <w:rPr>
          <w:sz w:val="28"/>
          <w:szCs w:val="28"/>
        </w:rPr>
        <w:t xml:space="preserve">                             № </w:t>
      </w:r>
      <w:r w:rsidR="00084F6A">
        <w:rPr>
          <w:sz w:val="28"/>
          <w:szCs w:val="28"/>
        </w:rPr>
        <w:t>4</w:t>
      </w:r>
      <w:r w:rsidR="00130E5E">
        <w:rPr>
          <w:sz w:val="28"/>
          <w:szCs w:val="28"/>
        </w:rPr>
        <w:t>8</w:t>
      </w:r>
    </w:p>
    <w:p w:rsidR="006B6326" w:rsidRDefault="006B6326" w:rsidP="006B6326">
      <w:pPr>
        <w:jc w:val="center"/>
        <w:rPr>
          <w:sz w:val="28"/>
          <w:szCs w:val="28"/>
        </w:rPr>
      </w:pPr>
    </w:p>
    <w:p w:rsidR="00130E5E" w:rsidRDefault="00130E5E" w:rsidP="00130E5E">
      <w:pPr>
        <w:rPr>
          <w:sz w:val="28"/>
          <w:szCs w:val="28"/>
        </w:rPr>
      </w:pPr>
      <w:r w:rsidRPr="008D3A29">
        <w:rPr>
          <w:sz w:val="28"/>
          <w:szCs w:val="28"/>
        </w:rPr>
        <w:t>Об утверждении Порядка осуществления</w:t>
      </w:r>
    </w:p>
    <w:p w:rsidR="00130E5E" w:rsidRDefault="00130E5E" w:rsidP="00130E5E">
      <w:pPr>
        <w:rPr>
          <w:sz w:val="28"/>
          <w:szCs w:val="28"/>
        </w:rPr>
      </w:pPr>
      <w:r w:rsidRPr="008D3A29">
        <w:rPr>
          <w:sz w:val="28"/>
          <w:szCs w:val="28"/>
        </w:rPr>
        <w:t>внутреннего финансового контроля и</w:t>
      </w:r>
    </w:p>
    <w:p w:rsidR="00130E5E" w:rsidRDefault="00130E5E" w:rsidP="00130E5E">
      <w:pPr>
        <w:rPr>
          <w:sz w:val="28"/>
          <w:szCs w:val="28"/>
        </w:rPr>
      </w:pPr>
      <w:r w:rsidRPr="008D3A29">
        <w:rPr>
          <w:sz w:val="28"/>
          <w:szCs w:val="28"/>
        </w:rPr>
        <w:t>внутреннего финансового аудита</w:t>
      </w:r>
    </w:p>
    <w:p w:rsidR="00130E5E" w:rsidRDefault="00130E5E" w:rsidP="00130E5E">
      <w:pPr>
        <w:jc w:val="center"/>
        <w:rPr>
          <w:sz w:val="28"/>
          <w:szCs w:val="28"/>
        </w:rPr>
      </w:pPr>
    </w:p>
    <w:p w:rsidR="00130E5E" w:rsidRDefault="00130E5E" w:rsidP="00130E5E">
      <w:pPr>
        <w:jc w:val="right"/>
        <w:rPr>
          <w:sz w:val="28"/>
          <w:szCs w:val="28"/>
        </w:rPr>
      </w:pPr>
      <w:r>
        <w:rPr>
          <w:rStyle w:val="apple-style-span"/>
          <w:color w:val="000000"/>
          <w:sz w:val="28"/>
          <w:szCs w:val="28"/>
          <w:shd w:val="clear" w:color="auto" w:fill="FFFFFF"/>
        </w:rPr>
        <w:t xml:space="preserve">  </w:t>
      </w:r>
    </w:p>
    <w:p w:rsidR="00130E5E" w:rsidRDefault="00130E5E" w:rsidP="00130E5E">
      <w:pPr>
        <w:spacing w:line="225" w:lineRule="auto"/>
        <w:ind w:firstLine="708"/>
        <w:contextualSpacing/>
        <w:jc w:val="both"/>
        <w:rPr>
          <w:bCs/>
          <w:spacing w:val="-4"/>
          <w:sz w:val="28"/>
          <w:szCs w:val="28"/>
        </w:rPr>
      </w:pPr>
      <w:r>
        <w:rPr>
          <w:sz w:val="28"/>
          <w:szCs w:val="28"/>
        </w:rPr>
        <w:tab/>
        <w:t>В целях соблюдения бюджетного законодательства, установленного пунктом 5 статьи 160.2-1 Бюджетного Кодекса Российской Федерации</w:t>
      </w:r>
      <w:r>
        <w:rPr>
          <w:bCs/>
          <w:spacing w:val="-4"/>
          <w:sz w:val="28"/>
          <w:szCs w:val="28"/>
        </w:rPr>
        <w:t>, в соответствии с ч. 5 ст. 99 Федерального Закона № 44-ФЗ от 05.04.2013года « О контрактной системе в сфере закупок товаров, работ, услуг для обеспечения государственных и муниципальных нужд»</w:t>
      </w:r>
    </w:p>
    <w:p w:rsidR="00130E5E" w:rsidRDefault="00130E5E" w:rsidP="00130E5E">
      <w:pPr>
        <w:spacing w:line="225" w:lineRule="auto"/>
        <w:ind w:firstLine="708"/>
        <w:contextualSpacing/>
        <w:jc w:val="both"/>
        <w:rPr>
          <w:sz w:val="28"/>
          <w:szCs w:val="28"/>
        </w:rPr>
      </w:pPr>
      <w:r>
        <w:rPr>
          <w:bCs/>
          <w:spacing w:val="100"/>
          <w:sz w:val="28"/>
          <w:szCs w:val="28"/>
        </w:rPr>
        <w:t>ПОСТАНОВЛЯЮ</w:t>
      </w:r>
      <w:r>
        <w:rPr>
          <w:sz w:val="28"/>
          <w:szCs w:val="28"/>
        </w:rPr>
        <w:t>:</w:t>
      </w:r>
    </w:p>
    <w:p w:rsidR="00130E5E" w:rsidRDefault="00130E5E" w:rsidP="00130E5E">
      <w:pPr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 Утвердить прилагаемый Порядок осуществления внутреннего финансового контроля и внутреннего финансового аудита.</w:t>
      </w:r>
    </w:p>
    <w:p w:rsidR="00130E5E" w:rsidRDefault="00130E5E" w:rsidP="00130E5E">
      <w:pPr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 Контроль за исполнением постановления оставляю за собой.</w:t>
      </w:r>
    </w:p>
    <w:p w:rsidR="00130E5E" w:rsidRDefault="00130E5E" w:rsidP="00130E5E">
      <w:pPr>
        <w:ind w:firstLine="720"/>
        <w:contextualSpacing/>
        <w:jc w:val="both"/>
        <w:rPr>
          <w:sz w:val="28"/>
          <w:szCs w:val="28"/>
        </w:rPr>
      </w:pPr>
    </w:p>
    <w:p w:rsidR="00130E5E" w:rsidRPr="00130E5E" w:rsidRDefault="00130E5E" w:rsidP="00130E5E">
      <w:pPr>
        <w:ind w:firstLine="720"/>
        <w:contextualSpacing/>
        <w:jc w:val="both"/>
        <w:rPr>
          <w:rStyle w:val="apple-style-span"/>
          <w:sz w:val="28"/>
          <w:szCs w:val="28"/>
        </w:rPr>
      </w:pPr>
    </w:p>
    <w:p w:rsidR="00130E5E" w:rsidRDefault="00130E5E" w:rsidP="00130E5E">
      <w:pPr>
        <w:jc w:val="both"/>
        <w:rPr>
          <w:rStyle w:val="apple-style-span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color w:val="000000"/>
          <w:sz w:val="28"/>
          <w:szCs w:val="28"/>
          <w:shd w:val="clear" w:color="auto" w:fill="FFFFFF"/>
        </w:rPr>
        <w:t>Глава</w:t>
      </w:r>
      <w:r>
        <w:rPr>
          <w:rStyle w:val="apple-style-span"/>
          <w:color w:val="000000"/>
          <w:sz w:val="28"/>
          <w:szCs w:val="28"/>
          <w:shd w:val="clear" w:color="auto" w:fill="FFFFFF"/>
        </w:rPr>
        <w:t xml:space="preserve"> Малокрасноярского </w:t>
      </w:r>
      <w:r>
        <w:rPr>
          <w:rStyle w:val="apple-style-span"/>
          <w:color w:val="000000"/>
          <w:sz w:val="28"/>
          <w:szCs w:val="28"/>
          <w:shd w:val="clear" w:color="auto" w:fill="FFFFFF"/>
        </w:rPr>
        <w:t xml:space="preserve">сельсовета                          </w:t>
      </w:r>
      <w:r>
        <w:rPr>
          <w:rStyle w:val="apple-style-span"/>
          <w:color w:val="000000"/>
          <w:sz w:val="28"/>
          <w:szCs w:val="28"/>
          <w:shd w:val="clear" w:color="auto" w:fill="FFFFFF"/>
        </w:rPr>
        <w:t xml:space="preserve">        И.М. Липовский</w:t>
      </w:r>
    </w:p>
    <w:p w:rsidR="00130E5E" w:rsidRDefault="00130E5E" w:rsidP="00130E5E">
      <w:pPr>
        <w:jc w:val="both"/>
        <w:rPr>
          <w:rStyle w:val="apple-style-span"/>
          <w:color w:val="000000"/>
          <w:sz w:val="28"/>
          <w:szCs w:val="28"/>
          <w:shd w:val="clear" w:color="auto" w:fill="FFFFFF"/>
        </w:rPr>
      </w:pPr>
    </w:p>
    <w:p w:rsidR="00130E5E" w:rsidRDefault="00130E5E" w:rsidP="00130E5E">
      <w:pPr>
        <w:jc w:val="both"/>
        <w:rPr>
          <w:rStyle w:val="apple-style-span"/>
          <w:color w:val="000000"/>
          <w:sz w:val="28"/>
          <w:szCs w:val="28"/>
          <w:shd w:val="clear" w:color="auto" w:fill="FFFFFF"/>
        </w:rPr>
      </w:pPr>
    </w:p>
    <w:p w:rsidR="00130E5E" w:rsidRDefault="00130E5E" w:rsidP="00130E5E">
      <w:pPr>
        <w:jc w:val="both"/>
        <w:rPr>
          <w:rStyle w:val="apple-style-span"/>
          <w:color w:val="000000"/>
          <w:sz w:val="28"/>
          <w:szCs w:val="28"/>
          <w:shd w:val="clear" w:color="auto" w:fill="FFFFFF"/>
        </w:rPr>
      </w:pPr>
    </w:p>
    <w:p w:rsidR="00130E5E" w:rsidRDefault="00130E5E" w:rsidP="00130E5E">
      <w:pPr>
        <w:jc w:val="both"/>
        <w:rPr>
          <w:rStyle w:val="apple-style-span"/>
          <w:color w:val="000000"/>
          <w:sz w:val="28"/>
          <w:szCs w:val="28"/>
          <w:shd w:val="clear" w:color="auto" w:fill="FFFFFF"/>
        </w:rPr>
      </w:pPr>
    </w:p>
    <w:p w:rsidR="00130E5E" w:rsidRDefault="00130E5E" w:rsidP="00130E5E">
      <w:pPr>
        <w:jc w:val="both"/>
        <w:rPr>
          <w:rStyle w:val="apple-style-span"/>
          <w:color w:val="000000"/>
          <w:sz w:val="28"/>
          <w:szCs w:val="28"/>
          <w:shd w:val="clear" w:color="auto" w:fill="FFFFFF"/>
        </w:rPr>
      </w:pPr>
    </w:p>
    <w:p w:rsidR="00130E5E" w:rsidRDefault="00130E5E" w:rsidP="00130E5E">
      <w:pPr>
        <w:jc w:val="both"/>
        <w:rPr>
          <w:rStyle w:val="apple-style-span"/>
          <w:color w:val="000000"/>
          <w:sz w:val="28"/>
          <w:szCs w:val="28"/>
          <w:shd w:val="clear" w:color="auto" w:fill="FFFFFF"/>
        </w:rPr>
      </w:pPr>
    </w:p>
    <w:p w:rsidR="00130E5E" w:rsidRDefault="00130E5E" w:rsidP="00130E5E">
      <w:pPr>
        <w:jc w:val="both"/>
        <w:rPr>
          <w:rStyle w:val="apple-style-span"/>
          <w:color w:val="000000"/>
          <w:sz w:val="28"/>
          <w:szCs w:val="28"/>
          <w:shd w:val="clear" w:color="auto" w:fill="FFFFFF"/>
        </w:rPr>
      </w:pPr>
    </w:p>
    <w:p w:rsidR="00130E5E" w:rsidRDefault="00130E5E" w:rsidP="00130E5E">
      <w:pPr>
        <w:jc w:val="both"/>
        <w:rPr>
          <w:rStyle w:val="apple-style-span"/>
          <w:color w:val="000000"/>
          <w:sz w:val="28"/>
          <w:szCs w:val="28"/>
          <w:shd w:val="clear" w:color="auto" w:fill="FFFFFF"/>
        </w:rPr>
      </w:pPr>
    </w:p>
    <w:p w:rsidR="00130E5E" w:rsidRDefault="00130E5E" w:rsidP="00130E5E">
      <w:pPr>
        <w:jc w:val="both"/>
        <w:rPr>
          <w:rStyle w:val="apple-style-span"/>
          <w:color w:val="000000"/>
          <w:sz w:val="28"/>
          <w:szCs w:val="28"/>
          <w:shd w:val="clear" w:color="auto" w:fill="FFFFFF"/>
        </w:rPr>
      </w:pPr>
    </w:p>
    <w:p w:rsidR="00130E5E" w:rsidRDefault="00130E5E" w:rsidP="00130E5E">
      <w:pPr>
        <w:jc w:val="both"/>
        <w:rPr>
          <w:rStyle w:val="apple-style-span"/>
          <w:color w:val="000000"/>
          <w:sz w:val="28"/>
          <w:szCs w:val="28"/>
          <w:shd w:val="clear" w:color="auto" w:fill="FFFFFF"/>
        </w:rPr>
      </w:pPr>
    </w:p>
    <w:p w:rsidR="00130E5E" w:rsidRDefault="00130E5E" w:rsidP="00130E5E">
      <w:pPr>
        <w:jc w:val="both"/>
        <w:rPr>
          <w:rStyle w:val="apple-style-span"/>
          <w:color w:val="000000"/>
          <w:sz w:val="28"/>
          <w:szCs w:val="28"/>
          <w:shd w:val="clear" w:color="auto" w:fill="FFFFFF"/>
        </w:rPr>
      </w:pPr>
    </w:p>
    <w:p w:rsidR="00130E5E" w:rsidRDefault="00130E5E" w:rsidP="00130E5E">
      <w:pPr>
        <w:jc w:val="both"/>
        <w:rPr>
          <w:rStyle w:val="apple-style-span"/>
          <w:color w:val="000000"/>
          <w:sz w:val="28"/>
          <w:szCs w:val="28"/>
          <w:shd w:val="clear" w:color="auto" w:fill="FFFFFF"/>
        </w:rPr>
      </w:pPr>
    </w:p>
    <w:p w:rsidR="00130E5E" w:rsidRDefault="00130E5E" w:rsidP="00130E5E">
      <w:pPr>
        <w:jc w:val="both"/>
        <w:rPr>
          <w:rStyle w:val="apple-style-span"/>
          <w:color w:val="000000"/>
          <w:sz w:val="28"/>
          <w:szCs w:val="28"/>
          <w:shd w:val="clear" w:color="auto" w:fill="FFFFFF"/>
        </w:rPr>
      </w:pPr>
    </w:p>
    <w:p w:rsidR="00130E5E" w:rsidRDefault="00130E5E" w:rsidP="00130E5E">
      <w:pPr>
        <w:jc w:val="both"/>
        <w:rPr>
          <w:rStyle w:val="apple-style-span"/>
          <w:color w:val="000000"/>
          <w:sz w:val="28"/>
          <w:szCs w:val="28"/>
          <w:shd w:val="clear" w:color="auto" w:fill="FFFFFF"/>
        </w:rPr>
      </w:pPr>
    </w:p>
    <w:p w:rsidR="00130E5E" w:rsidRDefault="00130E5E" w:rsidP="00130E5E">
      <w:pPr>
        <w:jc w:val="both"/>
        <w:rPr>
          <w:rStyle w:val="apple-style-span"/>
          <w:color w:val="000000"/>
          <w:sz w:val="28"/>
          <w:szCs w:val="28"/>
          <w:shd w:val="clear" w:color="auto" w:fill="FFFFFF"/>
        </w:rPr>
      </w:pPr>
    </w:p>
    <w:p w:rsidR="00130E5E" w:rsidRDefault="00130E5E" w:rsidP="00130E5E">
      <w:pPr>
        <w:jc w:val="both"/>
        <w:rPr>
          <w:rStyle w:val="apple-style-span"/>
          <w:color w:val="000000"/>
          <w:sz w:val="28"/>
          <w:szCs w:val="28"/>
          <w:shd w:val="clear" w:color="auto" w:fill="FFFFFF"/>
        </w:rPr>
      </w:pPr>
    </w:p>
    <w:p w:rsidR="00130E5E" w:rsidRDefault="00130E5E" w:rsidP="00130E5E">
      <w:pPr>
        <w:jc w:val="both"/>
        <w:rPr>
          <w:color w:val="000000"/>
          <w:sz w:val="28"/>
          <w:szCs w:val="28"/>
          <w:shd w:val="clear" w:color="auto" w:fill="FFFFFF"/>
        </w:rPr>
      </w:pPr>
    </w:p>
    <w:p w:rsidR="00130E5E" w:rsidRDefault="00130E5E" w:rsidP="00130E5E">
      <w:pPr>
        <w:jc w:val="both"/>
        <w:rPr>
          <w:color w:val="000000"/>
          <w:sz w:val="28"/>
          <w:szCs w:val="28"/>
          <w:shd w:val="clear" w:color="auto" w:fill="FFFFFF"/>
        </w:rPr>
      </w:pPr>
    </w:p>
    <w:p w:rsidR="00130E5E" w:rsidRPr="008D3A29" w:rsidRDefault="00130E5E" w:rsidP="00130E5E">
      <w:pPr>
        <w:jc w:val="both"/>
        <w:rPr>
          <w:color w:val="000000"/>
          <w:sz w:val="28"/>
          <w:szCs w:val="28"/>
          <w:shd w:val="clear" w:color="auto" w:fill="FFFFFF"/>
        </w:rPr>
      </w:pPr>
    </w:p>
    <w:p w:rsidR="00130E5E" w:rsidRDefault="00130E5E" w:rsidP="00130E5E">
      <w:pPr>
        <w:jc w:val="right"/>
        <w:rPr>
          <w:noProof/>
          <w:sz w:val="28"/>
          <w:szCs w:val="28"/>
        </w:rPr>
      </w:pPr>
    </w:p>
    <w:p w:rsidR="00130E5E" w:rsidRDefault="00130E5E" w:rsidP="00130E5E">
      <w:pPr>
        <w:ind w:left="5640"/>
        <w:contextualSpacing/>
        <w:jc w:val="right"/>
        <w:rPr>
          <w:sz w:val="28"/>
          <w:szCs w:val="28"/>
        </w:rPr>
      </w:pPr>
    </w:p>
    <w:p w:rsidR="00130E5E" w:rsidRDefault="00130E5E" w:rsidP="00130E5E">
      <w:pPr>
        <w:ind w:left="5640"/>
        <w:contextualSpacing/>
        <w:jc w:val="right"/>
        <w:rPr>
          <w:sz w:val="28"/>
          <w:szCs w:val="28"/>
        </w:rPr>
      </w:pPr>
    </w:p>
    <w:p w:rsidR="00130E5E" w:rsidRDefault="00130E5E" w:rsidP="00130E5E">
      <w:pPr>
        <w:ind w:left="564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Утвержден</w:t>
      </w:r>
    </w:p>
    <w:p w:rsidR="00130E5E" w:rsidRDefault="00130E5E" w:rsidP="00130E5E">
      <w:pPr>
        <w:ind w:left="5103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постановлением администрации     </w:t>
      </w:r>
      <w:r>
        <w:rPr>
          <w:rStyle w:val="apple-style-span"/>
          <w:color w:val="000000"/>
          <w:sz w:val="28"/>
          <w:szCs w:val="28"/>
          <w:shd w:val="clear" w:color="auto" w:fill="FFFFFF"/>
        </w:rPr>
        <w:t xml:space="preserve">Малокрасноярского </w:t>
      </w:r>
      <w:r>
        <w:rPr>
          <w:rStyle w:val="apple-style-span"/>
          <w:color w:val="000000"/>
          <w:sz w:val="28"/>
          <w:szCs w:val="28"/>
          <w:shd w:val="clear" w:color="auto" w:fill="FFFFFF"/>
        </w:rPr>
        <w:t>сельсовета</w:t>
      </w:r>
    </w:p>
    <w:p w:rsidR="00130E5E" w:rsidRDefault="00130E5E" w:rsidP="00130E5E">
      <w:pPr>
        <w:ind w:left="5103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Кыштовского района</w:t>
      </w:r>
    </w:p>
    <w:p w:rsidR="00130E5E" w:rsidRDefault="00130E5E" w:rsidP="00130E5E">
      <w:pPr>
        <w:ind w:left="5103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130E5E" w:rsidRDefault="00130E5E" w:rsidP="00130E5E">
      <w:pPr>
        <w:ind w:left="564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от 29.09.</w:t>
      </w:r>
      <w:r>
        <w:rPr>
          <w:sz w:val="28"/>
          <w:szCs w:val="28"/>
        </w:rPr>
        <w:t xml:space="preserve">2017г. </w:t>
      </w:r>
      <w:r>
        <w:rPr>
          <w:sz w:val="28"/>
          <w:szCs w:val="28"/>
        </w:rPr>
        <w:t>№ 48</w:t>
      </w:r>
    </w:p>
    <w:p w:rsidR="00130E5E" w:rsidRDefault="00130E5E" w:rsidP="00130E5E">
      <w:pPr>
        <w:ind w:left="5640"/>
        <w:contextualSpacing/>
        <w:jc w:val="right"/>
        <w:rPr>
          <w:sz w:val="28"/>
          <w:szCs w:val="28"/>
        </w:rPr>
      </w:pPr>
    </w:p>
    <w:p w:rsidR="00130E5E" w:rsidRPr="00B13E57" w:rsidRDefault="00130E5E" w:rsidP="00130E5E">
      <w:pPr>
        <w:contextualSpacing/>
        <w:jc w:val="center"/>
        <w:rPr>
          <w:b/>
          <w:color w:val="000000"/>
          <w:sz w:val="28"/>
          <w:szCs w:val="28"/>
        </w:rPr>
      </w:pPr>
      <w:r w:rsidRPr="005B3D08">
        <w:rPr>
          <w:color w:val="000000"/>
          <w:sz w:val="28"/>
          <w:szCs w:val="28"/>
        </w:rPr>
        <w:br/>
      </w:r>
      <w:r w:rsidRPr="00B13E57">
        <w:rPr>
          <w:b/>
          <w:color w:val="000000"/>
          <w:sz w:val="28"/>
          <w:szCs w:val="28"/>
        </w:rPr>
        <w:t xml:space="preserve">ПОРЯДОК </w:t>
      </w:r>
      <w:r w:rsidRPr="00B13E57">
        <w:rPr>
          <w:b/>
          <w:color w:val="000000"/>
          <w:sz w:val="28"/>
          <w:szCs w:val="28"/>
        </w:rPr>
        <w:br/>
        <w:t xml:space="preserve">осуществления внутреннего финансового контроля </w:t>
      </w:r>
      <w:r w:rsidRPr="00B13E57">
        <w:rPr>
          <w:b/>
          <w:color w:val="000000"/>
          <w:sz w:val="28"/>
          <w:szCs w:val="28"/>
        </w:rPr>
        <w:br/>
        <w:t xml:space="preserve">и внутреннего финансового аудита </w:t>
      </w:r>
      <w:r w:rsidRPr="00B13E57">
        <w:rPr>
          <w:b/>
          <w:color w:val="000000"/>
          <w:sz w:val="28"/>
          <w:szCs w:val="28"/>
        </w:rPr>
        <w:br/>
      </w:r>
    </w:p>
    <w:p w:rsidR="00130E5E" w:rsidRDefault="00130E5E" w:rsidP="00130E5E">
      <w:pPr>
        <w:ind w:firstLine="851"/>
        <w:contextualSpacing/>
        <w:jc w:val="both"/>
        <w:rPr>
          <w:color w:val="000000"/>
          <w:sz w:val="28"/>
          <w:szCs w:val="28"/>
        </w:rPr>
      </w:pPr>
      <w:r w:rsidRPr="005B3D08">
        <w:rPr>
          <w:color w:val="000000"/>
          <w:sz w:val="28"/>
          <w:szCs w:val="28"/>
        </w:rPr>
        <w:t>1.</w:t>
      </w:r>
      <w:r>
        <w:rPr>
          <w:color w:val="000000"/>
          <w:sz w:val="28"/>
          <w:szCs w:val="28"/>
        </w:rPr>
        <w:t> </w:t>
      </w:r>
      <w:r w:rsidRPr="005B3D08">
        <w:rPr>
          <w:color w:val="000000"/>
          <w:sz w:val="28"/>
          <w:szCs w:val="28"/>
        </w:rPr>
        <w:t xml:space="preserve">Настоящий Порядок предусматривает процедуру осуществления главными распорядителями (распорядителями) бюджетных средств, главными администраторами (администраторами) доходов бюджета, главными администраторами (администраторами) источников финансирования дефицита бюджета (далее - главные администраторы бюджетных средств) внутреннего финансового контроля и внутреннего финансового аудита. </w:t>
      </w:r>
    </w:p>
    <w:p w:rsidR="00130E5E" w:rsidRDefault="00130E5E" w:rsidP="00130E5E">
      <w:pPr>
        <w:ind w:firstLine="851"/>
        <w:contextualSpacing/>
        <w:jc w:val="both"/>
        <w:rPr>
          <w:color w:val="000000"/>
          <w:sz w:val="28"/>
          <w:szCs w:val="28"/>
        </w:rPr>
      </w:pPr>
      <w:r w:rsidRPr="005B3D08">
        <w:rPr>
          <w:color w:val="000000"/>
          <w:sz w:val="28"/>
          <w:szCs w:val="28"/>
        </w:rPr>
        <w:t>2. Объектами внутреннего финансового конт</w:t>
      </w:r>
      <w:r>
        <w:rPr>
          <w:color w:val="000000"/>
          <w:sz w:val="28"/>
          <w:szCs w:val="28"/>
        </w:rPr>
        <w:t>роля (далее - объекты контроля), о</w:t>
      </w:r>
      <w:r w:rsidRPr="005B3D08">
        <w:rPr>
          <w:color w:val="000000"/>
          <w:sz w:val="28"/>
          <w:szCs w:val="28"/>
        </w:rPr>
        <w:t xml:space="preserve">существляемого: </w:t>
      </w:r>
    </w:p>
    <w:p w:rsidR="00130E5E" w:rsidRDefault="00130E5E" w:rsidP="00130E5E">
      <w:pPr>
        <w:ind w:firstLine="851"/>
        <w:contextualSpacing/>
        <w:jc w:val="both"/>
        <w:rPr>
          <w:color w:val="000000"/>
          <w:sz w:val="28"/>
          <w:szCs w:val="28"/>
        </w:rPr>
      </w:pPr>
      <w:r w:rsidRPr="005B3D08">
        <w:rPr>
          <w:color w:val="000000"/>
          <w:sz w:val="28"/>
          <w:szCs w:val="28"/>
        </w:rPr>
        <w:t xml:space="preserve">1) главными распорядителями (распорядителями) бюджетных средств, являются соответствующие главные распорядители (распорядители) бюджетных средств, распорядители и получатели бюджетных средств в целях соблюдения внутренних стандартов и процедур составления и исполнения </w:t>
      </w:r>
      <w:r>
        <w:rPr>
          <w:color w:val="000000"/>
          <w:sz w:val="28"/>
          <w:szCs w:val="28"/>
        </w:rPr>
        <w:t xml:space="preserve">местного </w:t>
      </w:r>
      <w:r w:rsidRPr="005B3D08">
        <w:rPr>
          <w:color w:val="000000"/>
          <w:sz w:val="28"/>
          <w:szCs w:val="28"/>
        </w:rPr>
        <w:t>бюджета</w:t>
      </w:r>
      <w:r>
        <w:rPr>
          <w:color w:val="000000"/>
          <w:sz w:val="28"/>
          <w:szCs w:val="28"/>
        </w:rPr>
        <w:t xml:space="preserve">  </w:t>
      </w:r>
      <w:r>
        <w:rPr>
          <w:rStyle w:val="apple-style-span"/>
          <w:color w:val="000000"/>
          <w:sz w:val="28"/>
          <w:szCs w:val="28"/>
          <w:shd w:val="clear" w:color="auto" w:fill="FFFFFF"/>
        </w:rPr>
        <w:t xml:space="preserve">Малокрасноярского </w:t>
      </w:r>
      <w:r>
        <w:rPr>
          <w:rStyle w:val="apple-style-span"/>
          <w:color w:val="000000"/>
          <w:sz w:val="28"/>
          <w:szCs w:val="28"/>
          <w:shd w:val="clear" w:color="auto" w:fill="FFFFFF"/>
        </w:rPr>
        <w:t>сельсовета</w:t>
      </w:r>
      <w:r>
        <w:rPr>
          <w:color w:val="000000"/>
          <w:sz w:val="28"/>
          <w:szCs w:val="28"/>
        </w:rPr>
        <w:t xml:space="preserve"> Кыштовского района Новосибирской области</w:t>
      </w:r>
      <w:r w:rsidRPr="005B3D08">
        <w:rPr>
          <w:color w:val="000000"/>
          <w:sz w:val="28"/>
          <w:szCs w:val="28"/>
        </w:rPr>
        <w:t xml:space="preserve"> по расходам, составления бюджетной отчетности и ведения бюджетного учета, а также в целях подготовки и организации мер по повышению экономности и результативности использования бюджетных средств;</w:t>
      </w:r>
    </w:p>
    <w:p w:rsidR="00130E5E" w:rsidRDefault="00130E5E" w:rsidP="00130E5E">
      <w:pPr>
        <w:ind w:firstLine="851"/>
        <w:contextualSpacing/>
        <w:jc w:val="both"/>
        <w:rPr>
          <w:color w:val="000000"/>
          <w:sz w:val="28"/>
          <w:szCs w:val="28"/>
        </w:rPr>
      </w:pPr>
      <w:r w:rsidRPr="005B3D08">
        <w:rPr>
          <w:color w:val="000000"/>
          <w:sz w:val="28"/>
          <w:szCs w:val="28"/>
        </w:rPr>
        <w:t xml:space="preserve">2) главными администраторами (администраторами) доходов бюджета, являются соответствующие главные администраторы доходов бюджета и  администраторы доходов бюджета в целях соблюдения внутренних стандартов и процедур составления и исполнения </w:t>
      </w:r>
      <w:r>
        <w:rPr>
          <w:color w:val="000000"/>
          <w:sz w:val="28"/>
          <w:szCs w:val="28"/>
        </w:rPr>
        <w:t xml:space="preserve">местного </w:t>
      </w:r>
      <w:r w:rsidRPr="005B3D08">
        <w:rPr>
          <w:color w:val="000000"/>
          <w:sz w:val="28"/>
          <w:szCs w:val="28"/>
        </w:rPr>
        <w:t>бюджета</w:t>
      </w:r>
      <w:r>
        <w:rPr>
          <w:color w:val="000000"/>
          <w:sz w:val="28"/>
          <w:szCs w:val="28"/>
        </w:rPr>
        <w:t xml:space="preserve"> </w:t>
      </w:r>
      <w:r>
        <w:rPr>
          <w:rStyle w:val="apple-style-span"/>
          <w:color w:val="000000"/>
          <w:sz w:val="28"/>
          <w:szCs w:val="28"/>
          <w:shd w:val="clear" w:color="auto" w:fill="FFFFFF"/>
        </w:rPr>
        <w:t xml:space="preserve">Малокрасноярского </w:t>
      </w:r>
      <w:r>
        <w:rPr>
          <w:rStyle w:val="apple-style-span"/>
          <w:color w:val="000000"/>
          <w:sz w:val="28"/>
          <w:szCs w:val="28"/>
          <w:shd w:val="clear" w:color="auto" w:fill="FFFFFF"/>
        </w:rPr>
        <w:t>сельсовета</w:t>
      </w:r>
      <w:r>
        <w:rPr>
          <w:color w:val="000000"/>
          <w:sz w:val="28"/>
          <w:szCs w:val="28"/>
        </w:rPr>
        <w:t xml:space="preserve"> Кыштовского района Новосибирской области</w:t>
      </w:r>
      <w:r w:rsidRPr="005B3D08">
        <w:rPr>
          <w:color w:val="000000"/>
          <w:sz w:val="28"/>
          <w:szCs w:val="28"/>
        </w:rPr>
        <w:t xml:space="preserve"> по доходам, составления бюджетной отчетности и ведения бюджетного учета;</w:t>
      </w:r>
    </w:p>
    <w:p w:rsidR="00130E5E" w:rsidRDefault="00130E5E" w:rsidP="00130E5E">
      <w:pPr>
        <w:ind w:firstLine="851"/>
        <w:contextualSpacing/>
        <w:jc w:val="both"/>
        <w:rPr>
          <w:color w:val="000000"/>
          <w:sz w:val="28"/>
          <w:szCs w:val="28"/>
        </w:rPr>
      </w:pPr>
      <w:r w:rsidRPr="005B3D08">
        <w:rPr>
          <w:color w:val="000000"/>
          <w:sz w:val="28"/>
          <w:szCs w:val="28"/>
        </w:rPr>
        <w:t xml:space="preserve">3) главными администраторами (администраторами) источников финансирования дефицита бюджета, являются соответствующие главные администраторы источников финансирования дефицита бюджета и  администраторы источников финансирования дефицита бюджета в целях соблюдения внутренних стандартов и процедур составления и исполнения </w:t>
      </w:r>
      <w:r>
        <w:rPr>
          <w:color w:val="000000"/>
          <w:sz w:val="28"/>
          <w:szCs w:val="28"/>
        </w:rPr>
        <w:t xml:space="preserve">местного </w:t>
      </w:r>
      <w:r w:rsidRPr="005B3D08">
        <w:rPr>
          <w:color w:val="000000"/>
          <w:sz w:val="28"/>
          <w:szCs w:val="28"/>
        </w:rPr>
        <w:t>бюджета</w:t>
      </w:r>
      <w:r>
        <w:rPr>
          <w:color w:val="000000"/>
          <w:sz w:val="28"/>
          <w:szCs w:val="28"/>
        </w:rPr>
        <w:t xml:space="preserve"> </w:t>
      </w:r>
      <w:r>
        <w:rPr>
          <w:rStyle w:val="apple-style-span"/>
          <w:color w:val="000000"/>
          <w:sz w:val="28"/>
          <w:szCs w:val="28"/>
          <w:shd w:val="clear" w:color="auto" w:fill="FFFFFF"/>
        </w:rPr>
        <w:t xml:space="preserve">Малокрасноярского </w:t>
      </w:r>
      <w:r>
        <w:rPr>
          <w:rStyle w:val="apple-style-span"/>
          <w:color w:val="000000"/>
          <w:sz w:val="28"/>
          <w:szCs w:val="28"/>
          <w:shd w:val="clear" w:color="auto" w:fill="FFFFFF"/>
        </w:rPr>
        <w:t>сельсовета</w:t>
      </w:r>
      <w:r>
        <w:rPr>
          <w:color w:val="000000"/>
          <w:sz w:val="28"/>
          <w:szCs w:val="28"/>
        </w:rPr>
        <w:t xml:space="preserve"> Кыштовского района Новосибирской области</w:t>
      </w:r>
      <w:r w:rsidRPr="005B3D08">
        <w:rPr>
          <w:color w:val="000000"/>
          <w:sz w:val="28"/>
          <w:szCs w:val="28"/>
        </w:rPr>
        <w:t xml:space="preserve"> по источникам финансирования дефицита бюджета, составления бюджетной отчетности и ведения бюджетного учета. </w:t>
      </w:r>
    </w:p>
    <w:p w:rsidR="00130E5E" w:rsidRDefault="00130E5E" w:rsidP="00130E5E">
      <w:pPr>
        <w:ind w:firstLine="851"/>
        <w:contextualSpacing/>
        <w:jc w:val="both"/>
        <w:rPr>
          <w:color w:val="000000"/>
          <w:sz w:val="28"/>
          <w:szCs w:val="28"/>
        </w:rPr>
      </w:pPr>
      <w:r w:rsidRPr="005B3D08">
        <w:rPr>
          <w:color w:val="000000"/>
          <w:sz w:val="28"/>
          <w:szCs w:val="28"/>
        </w:rPr>
        <w:t xml:space="preserve">3. Контрольные мероприятия, связанные с осуществлением внутреннего финансового контроля, могут носить плановый и внеплановый характер. </w:t>
      </w:r>
    </w:p>
    <w:p w:rsidR="00130E5E" w:rsidRDefault="00130E5E" w:rsidP="00130E5E">
      <w:pPr>
        <w:ind w:firstLine="851"/>
        <w:contextualSpacing/>
        <w:jc w:val="both"/>
        <w:rPr>
          <w:color w:val="000000"/>
          <w:sz w:val="28"/>
          <w:szCs w:val="28"/>
        </w:rPr>
      </w:pPr>
      <w:r w:rsidRPr="005B3D08">
        <w:rPr>
          <w:color w:val="000000"/>
          <w:sz w:val="28"/>
          <w:szCs w:val="28"/>
        </w:rPr>
        <w:lastRenderedPageBreak/>
        <w:t>4. Плановые контрольные мероприятия проводятся главным администратором бюджетных сред</w:t>
      </w:r>
      <w:r>
        <w:rPr>
          <w:color w:val="000000"/>
          <w:sz w:val="28"/>
          <w:szCs w:val="28"/>
        </w:rPr>
        <w:t>ств на основании утвержденного П</w:t>
      </w:r>
      <w:r w:rsidRPr="005B3D08">
        <w:rPr>
          <w:color w:val="000000"/>
          <w:sz w:val="28"/>
          <w:szCs w:val="28"/>
        </w:rPr>
        <w:t>лана контрольных мероприятий на календарный год (далее - план)</w:t>
      </w:r>
      <w:r>
        <w:rPr>
          <w:color w:val="000000"/>
          <w:sz w:val="28"/>
          <w:szCs w:val="28"/>
        </w:rPr>
        <w:t xml:space="preserve"> согласно Приложения №1</w:t>
      </w:r>
      <w:r w:rsidRPr="005B3D08">
        <w:rPr>
          <w:color w:val="000000"/>
          <w:sz w:val="28"/>
          <w:szCs w:val="28"/>
        </w:rPr>
        <w:t xml:space="preserve">. </w:t>
      </w:r>
    </w:p>
    <w:p w:rsidR="00130E5E" w:rsidRDefault="00130E5E" w:rsidP="00130E5E">
      <w:pPr>
        <w:ind w:firstLine="851"/>
        <w:contextualSpacing/>
        <w:jc w:val="both"/>
        <w:rPr>
          <w:color w:val="000000"/>
          <w:sz w:val="28"/>
          <w:szCs w:val="28"/>
        </w:rPr>
      </w:pPr>
      <w:r w:rsidRPr="005B3D08">
        <w:rPr>
          <w:color w:val="000000"/>
          <w:sz w:val="28"/>
          <w:szCs w:val="28"/>
        </w:rPr>
        <w:t xml:space="preserve">5. План утверждается руководителем главного администратора бюджетных средств в срок не позднее 20 декабря года, предшествующего планируемому году, и включает в себя перечень контрольных мероприятий, планируемых к проведению, с указанием объектов контроля, темы, методов, проверяемого периода, сроков их проведения, а также структурного подразделения, ответственного за проведение контрольного мероприятия. </w:t>
      </w:r>
    </w:p>
    <w:p w:rsidR="00130E5E" w:rsidRDefault="00130E5E" w:rsidP="00130E5E">
      <w:pPr>
        <w:ind w:firstLine="851"/>
        <w:contextualSpacing/>
        <w:jc w:val="both"/>
        <w:rPr>
          <w:color w:val="000000"/>
          <w:sz w:val="28"/>
          <w:szCs w:val="28"/>
        </w:rPr>
      </w:pPr>
      <w:r w:rsidRPr="005B3D08">
        <w:rPr>
          <w:color w:val="000000"/>
          <w:sz w:val="28"/>
          <w:szCs w:val="28"/>
        </w:rPr>
        <w:t xml:space="preserve">6. Периодичность включения в план контрольного мероприятия объекта контроля определяется руководителем главного администратора бюджетных средств, исходя из того, что плановые контрольные мероприятия в отношении одного объекта контроля, по одной тематике и за один и тот же период должны проводиться не чаще одного раза в год. </w:t>
      </w:r>
    </w:p>
    <w:p w:rsidR="00130E5E" w:rsidRDefault="00130E5E" w:rsidP="00130E5E">
      <w:pPr>
        <w:ind w:firstLine="851"/>
        <w:contextualSpacing/>
        <w:jc w:val="both"/>
        <w:rPr>
          <w:color w:val="000000"/>
          <w:sz w:val="28"/>
          <w:szCs w:val="28"/>
        </w:rPr>
      </w:pPr>
      <w:r w:rsidRPr="005B3D08">
        <w:rPr>
          <w:color w:val="000000"/>
          <w:sz w:val="28"/>
          <w:szCs w:val="28"/>
        </w:rPr>
        <w:t>7. Основанием для включения планового контрольного мероприятия в план является срок окончания проведения последнего контрольного мероприятия в отношении объекта контроля.</w:t>
      </w:r>
    </w:p>
    <w:p w:rsidR="00130E5E" w:rsidRDefault="00130E5E" w:rsidP="00130E5E">
      <w:pPr>
        <w:ind w:firstLine="851"/>
        <w:contextualSpacing/>
        <w:jc w:val="both"/>
        <w:rPr>
          <w:color w:val="000000"/>
          <w:sz w:val="28"/>
          <w:szCs w:val="28"/>
        </w:rPr>
      </w:pPr>
      <w:r w:rsidRPr="005B3D08">
        <w:rPr>
          <w:color w:val="000000"/>
          <w:sz w:val="28"/>
          <w:szCs w:val="28"/>
        </w:rPr>
        <w:t xml:space="preserve">Допускается изменение плана руководителем главного администратора бюджетных средств по мотивированному обращению руководителя структурного подразделения, ответственного за проведение контрольного мероприятия. </w:t>
      </w:r>
    </w:p>
    <w:p w:rsidR="00130E5E" w:rsidRDefault="00130E5E" w:rsidP="00130E5E">
      <w:pPr>
        <w:ind w:firstLine="851"/>
        <w:contextualSpacing/>
        <w:jc w:val="both"/>
        <w:rPr>
          <w:color w:val="000000"/>
          <w:sz w:val="28"/>
          <w:szCs w:val="28"/>
        </w:rPr>
      </w:pPr>
      <w:r w:rsidRPr="005B3D08">
        <w:rPr>
          <w:color w:val="000000"/>
          <w:sz w:val="28"/>
          <w:szCs w:val="28"/>
        </w:rPr>
        <w:t>8. Основанием для проведения внепланового контрольного мероприятия является:</w:t>
      </w:r>
    </w:p>
    <w:p w:rsidR="00130E5E" w:rsidRDefault="00130E5E" w:rsidP="00130E5E">
      <w:pPr>
        <w:ind w:firstLine="851"/>
        <w:contextualSpacing/>
        <w:jc w:val="both"/>
        <w:rPr>
          <w:color w:val="000000"/>
          <w:sz w:val="28"/>
          <w:szCs w:val="28"/>
        </w:rPr>
      </w:pPr>
      <w:r w:rsidRPr="005B3D08">
        <w:rPr>
          <w:color w:val="000000"/>
          <w:sz w:val="28"/>
          <w:szCs w:val="28"/>
        </w:rPr>
        <w:t>1) поручение Г</w:t>
      </w:r>
      <w:r>
        <w:rPr>
          <w:color w:val="000000"/>
          <w:sz w:val="28"/>
          <w:szCs w:val="28"/>
        </w:rPr>
        <w:t xml:space="preserve">лавы </w:t>
      </w:r>
      <w:r>
        <w:rPr>
          <w:rStyle w:val="apple-style-span"/>
          <w:color w:val="000000"/>
          <w:sz w:val="28"/>
          <w:szCs w:val="28"/>
          <w:shd w:val="clear" w:color="auto" w:fill="FFFFFF"/>
        </w:rPr>
        <w:t xml:space="preserve">Малокрасноярского </w:t>
      </w:r>
      <w:r>
        <w:rPr>
          <w:rStyle w:val="apple-style-span"/>
          <w:color w:val="000000"/>
          <w:sz w:val="28"/>
          <w:szCs w:val="28"/>
          <w:shd w:val="clear" w:color="auto" w:fill="FFFFFF"/>
        </w:rPr>
        <w:t>сельсовета</w:t>
      </w:r>
      <w:r>
        <w:rPr>
          <w:color w:val="000000"/>
          <w:sz w:val="28"/>
          <w:szCs w:val="28"/>
        </w:rPr>
        <w:t xml:space="preserve"> Кыштовского  района Новосибирской области</w:t>
      </w:r>
      <w:r w:rsidRPr="005B3D08">
        <w:rPr>
          <w:color w:val="000000"/>
          <w:sz w:val="28"/>
          <w:szCs w:val="28"/>
        </w:rPr>
        <w:t xml:space="preserve">; </w:t>
      </w:r>
    </w:p>
    <w:p w:rsidR="00130E5E" w:rsidRDefault="00130E5E" w:rsidP="00130E5E">
      <w:pPr>
        <w:ind w:firstLine="851"/>
        <w:contextualSpacing/>
        <w:jc w:val="both"/>
        <w:rPr>
          <w:color w:val="000000"/>
          <w:sz w:val="28"/>
          <w:szCs w:val="28"/>
        </w:rPr>
      </w:pPr>
      <w:r w:rsidRPr="005B3D08">
        <w:rPr>
          <w:color w:val="000000"/>
          <w:sz w:val="28"/>
          <w:szCs w:val="28"/>
        </w:rPr>
        <w:t xml:space="preserve">2) поступление информации о фактах нарушения бюджетного законодательства Российской Федерации и иных нормативных правовых актов, регулирующих бюджетные правоотношения. </w:t>
      </w:r>
    </w:p>
    <w:p w:rsidR="00130E5E" w:rsidRDefault="00130E5E" w:rsidP="00130E5E">
      <w:pPr>
        <w:ind w:firstLine="851"/>
        <w:contextualSpacing/>
        <w:jc w:val="both"/>
        <w:rPr>
          <w:color w:val="000000"/>
          <w:sz w:val="28"/>
          <w:szCs w:val="28"/>
        </w:rPr>
      </w:pPr>
      <w:r w:rsidRPr="005B3D08">
        <w:rPr>
          <w:color w:val="000000"/>
          <w:sz w:val="28"/>
          <w:szCs w:val="28"/>
        </w:rPr>
        <w:t xml:space="preserve">9. Методами осуществления главными администраторами бюджетных средств внутреннего финансового контроля являются проверка (камеральная, выездная, в том числе встречная), ревизия, обследование. </w:t>
      </w:r>
    </w:p>
    <w:p w:rsidR="00130E5E" w:rsidRDefault="00130E5E" w:rsidP="00130E5E">
      <w:pPr>
        <w:ind w:firstLine="851"/>
        <w:contextualSpacing/>
        <w:jc w:val="both"/>
        <w:rPr>
          <w:color w:val="000000"/>
          <w:sz w:val="28"/>
          <w:szCs w:val="28"/>
        </w:rPr>
      </w:pPr>
      <w:r w:rsidRPr="005B3D08">
        <w:rPr>
          <w:color w:val="000000"/>
          <w:sz w:val="28"/>
          <w:szCs w:val="28"/>
        </w:rPr>
        <w:t xml:space="preserve">10. Основанием для принятия решения о проведении: </w:t>
      </w:r>
    </w:p>
    <w:p w:rsidR="00130E5E" w:rsidRDefault="00130E5E" w:rsidP="00130E5E">
      <w:pPr>
        <w:ind w:firstLine="851"/>
        <w:contextualSpacing/>
        <w:jc w:val="both"/>
        <w:rPr>
          <w:color w:val="000000"/>
          <w:sz w:val="28"/>
          <w:szCs w:val="28"/>
        </w:rPr>
      </w:pPr>
      <w:r w:rsidRPr="005B3D08">
        <w:rPr>
          <w:color w:val="000000"/>
          <w:sz w:val="28"/>
          <w:szCs w:val="28"/>
        </w:rPr>
        <w:t xml:space="preserve">1) камеральной проверки является возможность совершения контрольных действий по документальному изучению законности отдельных финансовых и хозяйственных операций, достоверности бюджетного (бухгалтерского) учета и бюджетной (бухгалтерской) отчетности в отношении деятельности объекта контроля за определенный период по месту нахождения главного администратора бюджетных средств на основании бюджетной (бухгалтерской) отчетности и иных документов, представленных по его запросу; </w:t>
      </w:r>
    </w:p>
    <w:p w:rsidR="00130E5E" w:rsidRDefault="00130E5E" w:rsidP="00130E5E">
      <w:pPr>
        <w:ind w:firstLine="851"/>
        <w:contextualSpacing/>
        <w:jc w:val="both"/>
        <w:rPr>
          <w:color w:val="000000"/>
          <w:sz w:val="28"/>
          <w:szCs w:val="28"/>
        </w:rPr>
      </w:pPr>
      <w:r w:rsidRPr="005B3D08">
        <w:rPr>
          <w:color w:val="000000"/>
          <w:sz w:val="28"/>
          <w:szCs w:val="28"/>
        </w:rPr>
        <w:t xml:space="preserve">2) выездной проверки является необходимость совершения контрольных действий по документальному и фактическому изучению законности отдельных финансовых и хозяйственных операций, достоверности бюджетного (бухгалтерского) учета и бюджетной (бухгалтерской) отчетности в отношении деятельности объекта контроля за определенный период по месту его нахождения, в ходе которых в том числе определяется фактическое </w:t>
      </w:r>
      <w:r w:rsidRPr="005B3D08">
        <w:rPr>
          <w:color w:val="000000"/>
          <w:sz w:val="28"/>
          <w:szCs w:val="28"/>
        </w:rPr>
        <w:lastRenderedPageBreak/>
        <w:t>соответствие совершенных операций данным бюджетной (бухгалтерской) отчетности и первичных документов;</w:t>
      </w:r>
    </w:p>
    <w:p w:rsidR="00130E5E" w:rsidRDefault="00130E5E" w:rsidP="00130E5E">
      <w:pPr>
        <w:ind w:firstLine="851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3) </w:t>
      </w:r>
      <w:r w:rsidRPr="005B3D08">
        <w:rPr>
          <w:color w:val="000000"/>
          <w:sz w:val="28"/>
          <w:szCs w:val="28"/>
        </w:rPr>
        <w:t>ревизии явля</w:t>
      </w:r>
      <w:r>
        <w:rPr>
          <w:color w:val="000000"/>
          <w:sz w:val="28"/>
          <w:szCs w:val="28"/>
        </w:rPr>
        <w:t>ю</w:t>
      </w:r>
      <w:r w:rsidRPr="005B3D08">
        <w:rPr>
          <w:color w:val="000000"/>
          <w:sz w:val="28"/>
          <w:szCs w:val="28"/>
        </w:rPr>
        <w:t>тся необходимость</w:t>
      </w:r>
      <w:r>
        <w:rPr>
          <w:color w:val="000000"/>
          <w:sz w:val="28"/>
          <w:szCs w:val="28"/>
        </w:rPr>
        <w:t>ю</w:t>
      </w:r>
      <w:r w:rsidRPr="005B3D08">
        <w:rPr>
          <w:color w:val="000000"/>
          <w:sz w:val="28"/>
          <w:szCs w:val="28"/>
        </w:rPr>
        <w:t xml:space="preserve"> комплексной проверки деятельности объекта контроля путем проведения контрольных действий по документальному и фактическому изучению законности всей совокупности совершенных финансовых и хозяйственных операций, достоверности и правильности их отражения в бюджетной (бухгалтерской) отчетности; </w:t>
      </w:r>
    </w:p>
    <w:p w:rsidR="00130E5E" w:rsidRDefault="00130E5E" w:rsidP="00130E5E">
      <w:pPr>
        <w:ind w:firstLine="851"/>
        <w:contextualSpacing/>
        <w:jc w:val="both"/>
        <w:rPr>
          <w:color w:val="000000"/>
          <w:sz w:val="28"/>
          <w:szCs w:val="28"/>
        </w:rPr>
      </w:pPr>
      <w:r w:rsidRPr="005B3D08">
        <w:rPr>
          <w:color w:val="000000"/>
          <w:sz w:val="28"/>
          <w:szCs w:val="28"/>
        </w:rPr>
        <w:t xml:space="preserve">4) обследования является необходимость анализа и оценки состояния определенной сферы деятельности объекта контроля. </w:t>
      </w:r>
    </w:p>
    <w:p w:rsidR="00130E5E" w:rsidRDefault="00130E5E" w:rsidP="00130E5E">
      <w:pPr>
        <w:ind w:firstLine="851"/>
        <w:contextualSpacing/>
        <w:jc w:val="both"/>
        <w:rPr>
          <w:color w:val="000000"/>
          <w:sz w:val="28"/>
          <w:szCs w:val="28"/>
        </w:rPr>
      </w:pPr>
      <w:r w:rsidRPr="005B3D08">
        <w:rPr>
          <w:color w:val="000000"/>
          <w:sz w:val="28"/>
          <w:szCs w:val="28"/>
        </w:rPr>
        <w:t>11. В целях установления и (или) подтверждения фактов, связанных с деятельностью объекта контроля, в рамках камеральной или выездной проверки могут проводиться встречные проверки.</w:t>
      </w:r>
    </w:p>
    <w:p w:rsidR="00130E5E" w:rsidRDefault="00130E5E" w:rsidP="00130E5E">
      <w:pPr>
        <w:ind w:firstLine="851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12. </w:t>
      </w:r>
      <w:r w:rsidRPr="00F77474">
        <w:rPr>
          <w:color w:val="000000"/>
          <w:sz w:val="28"/>
          <w:szCs w:val="28"/>
        </w:rPr>
        <w:t>Контрольное мероприятие проводится в соответствии с распоряжением главного администратора бюджетных средств о его проведении (далее - распоряжение о проведении контрольного мероприятия).</w:t>
      </w:r>
    </w:p>
    <w:p w:rsidR="00130E5E" w:rsidRDefault="00130E5E" w:rsidP="00130E5E">
      <w:pPr>
        <w:ind w:firstLine="851"/>
        <w:contextualSpacing/>
        <w:jc w:val="both"/>
        <w:rPr>
          <w:sz w:val="28"/>
          <w:szCs w:val="28"/>
        </w:rPr>
      </w:pPr>
      <w:r w:rsidRPr="00F77474"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13. </w:t>
      </w:r>
      <w:r w:rsidRPr="00F77474">
        <w:rPr>
          <w:sz w:val="28"/>
          <w:szCs w:val="28"/>
        </w:rPr>
        <w:t xml:space="preserve">В распоряжении о проведении контрольного мероприятия указываются: </w:t>
      </w:r>
    </w:p>
    <w:p w:rsidR="00130E5E" w:rsidRDefault="00130E5E" w:rsidP="00130E5E">
      <w:pPr>
        <w:ind w:firstLine="851"/>
        <w:contextualSpacing/>
        <w:rPr>
          <w:sz w:val="28"/>
          <w:szCs w:val="28"/>
        </w:rPr>
      </w:pPr>
      <w:r w:rsidRPr="00F77474">
        <w:rPr>
          <w:sz w:val="28"/>
          <w:szCs w:val="28"/>
        </w:rPr>
        <w:t>1)</w:t>
      </w:r>
      <w:r>
        <w:rPr>
          <w:sz w:val="28"/>
          <w:szCs w:val="28"/>
        </w:rPr>
        <w:t xml:space="preserve"> </w:t>
      </w:r>
      <w:r w:rsidRPr="00F77474">
        <w:rPr>
          <w:sz w:val="28"/>
          <w:szCs w:val="28"/>
        </w:rPr>
        <w:t xml:space="preserve">наименование объекта контроля; </w:t>
      </w:r>
    </w:p>
    <w:p w:rsidR="00130E5E" w:rsidRDefault="00130E5E" w:rsidP="00130E5E">
      <w:pPr>
        <w:ind w:firstLine="851"/>
        <w:contextualSpacing/>
        <w:jc w:val="both"/>
        <w:rPr>
          <w:sz w:val="28"/>
          <w:szCs w:val="28"/>
        </w:rPr>
      </w:pPr>
      <w:r w:rsidRPr="00F77474">
        <w:rPr>
          <w:sz w:val="28"/>
          <w:szCs w:val="28"/>
        </w:rPr>
        <w:t xml:space="preserve">2) фамилия, инициалы, должность должностного лица (должностных лиц) главного администратора бюджетных средств, уполномоченного на проведение контрольного мероприятия; </w:t>
      </w:r>
    </w:p>
    <w:p w:rsidR="00130E5E" w:rsidRDefault="00130E5E" w:rsidP="00130E5E">
      <w:pPr>
        <w:ind w:firstLine="851"/>
        <w:contextualSpacing/>
        <w:rPr>
          <w:sz w:val="28"/>
          <w:szCs w:val="28"/>
        </w:rPr>
      </w:pPr>
      <w:r w:rsidRPr="00F77474">
        <w:rPr>
          <w:sz w:val="28"/>
          <w:szCs w:val="28"/>
        </w:rPr>
        <w:t xml:space="preserve">3) проводимое контрольное мероприятие; </w:t>
      </w:r>
    </w:p>
    <w:p w:rsidR="00130E5E" w:rsidRDefault="00130E5E" w:rsidP="00130E5E">
      <w:pPr>
        <w:ind w:firstLine="851"/>
        <w:contextualSpacing/>
        <w:rPr>
          <w:sz w:val="28"/>
          <w:szCs w:val="28"/>
        </w:rPr>
      </w:pPr>
      <w:r w:rsidRPr="00F77474">
        <w:rPr>
          <w:sz w:val="28"/>
          <w:szCs w:val="28"/>
        </w:rPr>
        <w:t xml:space="preserve">4) основание проведения контрольного мероприятия; </w:t>
      </w:r>
    </w:p>
    <w:p w:rsidR="00130E5E" w:rsidRDefault="00130E5E" w:rsidP="00130E5E">
      <w:pPr>
        <w:ind w:firstLine="851"/>
        <w:contextualSpacing/>
        <w:rPr>
          <w:sz w:val="28"/>
          <w:szCs w:val="28"/>
        </w:rPr>
      </w:pPr>
      <w:r w:rsidRPr="00F77474">
        <w:rPr>
          <w:sz w:val="28"/>
          <w:szCs w:val="28"/>
        </w:rPr>
        <w:t xml:space="preserve">5) проверяемый период; </w:t>
      </w:r>
    </w:p>
    <w:p w:rsidR="00130E5E" w:rsidRDefault="00130E5E" w:rsidP="00130E5E">
      <w:pPr>
        <w:ind w:firstLine="851"/>
        <w:contextualSpacing/>
        <w:rPr>
          <w:sz w:val="28"/>
          <w:szCs w:val="28"/>
        </w:rPr>
      </w:pPr>
      <w:r w:rsidRPr="00F77474">
        <w:rPr>
          <w:sz w:val="28"/>
          <w:szCs w:val="28"/>
        </w:rPr>
        <w:t xml:space="preserve">6) тема контрольного мероприятия; </w:t>
      </w:r>
    </w:p>
    <w:p w:rsidR="00130E5E" w:rsidRPr="00F77474" w:rsidRDefault="00130E5E" w:rsidP="00130E5E">
      <w:pPr>
        <w:ind w:firstLine="851"/>
        <w:contextualSpacing/>
        <w:rPr>
          <w:sz w:val="28"/>
          <w:szCs w:val="28"/>
        </w:rPr>
      </w:pPr>
      <w:r w:rsidRPr="00F77474">
        <w:rPr>
          <w:sz w:val="28"/>
          <w:szCs w:val="28"/>
        </w:rPr>
        <w:t>7) даты начала и окончания проведения контрольного мероприятия.</w:t>
      </w:r>
    </w:p>
    <w:p w:rsidR="00130E5E" w:rsidRDefault="00130E5E" w:rsidP="00130E5E">
      <w:pPr>
        <w:ind w:firstLine="851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14. </w:t>
      </w:r>
      <w:r w:rsidRPr="00F77474">
        <w:rPr>
          <w:color w:val="000000"/>
          <w:sz w:val="28"/>
          <w:szCs w:val="28"/>
        </w:rPr>
        <w:t>Программа контрольного мероприятия подготавливается в соответствии с распоряжением о проведении контрольного мероприятия должностным лицом (должностными лицами) главного администратора</w:t>
      </w:r>
      <w:r w:rsidRPr="005B3D08">
        <w:rPr>
          <w:color w:val="000000"/>
          <w:sz w:val="28"/>
          <w:szCs w:val="28"/>
        </w:rPr>
        <w:t xml:space="preserve"> бюджетных средств, уполномоченным на проведение контрольного мероприятия, и утверждается руководителем главного администратора бюджетных средств. </w:t>
      </w:r>
    </w:p>
    <w:p w:rsidR="00130E5E" w:rsidRDefault="00130E5E" w:rsidP="00130E5E">
      <w:pPr>
        <w:ind w:firstLine="851"/>
        <w:contextualSpacing/>
        <w:rPr>
          <w:color w:val="000000"/>
          <w:sz w:val="28"/>
          <w:szCs w:val="28"/>
        </w:rPr>
      </w:pPr>
      <w:r w:rsidRPr="005B3D08">
        <w:rPr>
          <w:color w:val="000000"/>
          <w:sz w:val="28"/>
          <w:szCs w:val="28"/>
        </w:rPr>
        <w:t>15. В программе контрольного мероприятия указываются:</w:t>
      </w:r>
    </w:p>
    <w:p w:rsidR="00130E5E" w:rsidRDefault="00130E5E" w:rsidP="00130E5E">
      <w:pPr>
        <w:ind w:firstLine="851"/>
        <w:contextualSpacing/>
        <w:rPr>
          <w:color w:val="000000"/>
          <w:sz w:val="28"/>
          <w:szCs w:val="28"/>
        </w:rPr>
      </w:pPr>
      <w:r w:rsidRPr="005B3D08">
        <w:rPr>
          <w:color w:val="000000"/>
          <w:sz w:val="28"/>
          <w:szCs w:val="28"/>
        </w:rPr>
        <w:t xml:space="preserve">1) наименование объекта контроля; </w:t>
      </w:r>
    </w:p>
    <w:p w:rsidR="00130E5E" w:rsidRDefault="00130E5E" w:rsidP="00130E5E">
      <w:pPr>
        <w:ind w:firstLine="851"/>
        <w:contextualSpacing/>
        <w:rPr>
          <w:color w:val="000000"/>
          <w:sz w:val="28"/>
          <w:szCs w:val="28"/>
        </w:rPr>
      </w:pPr>
      <w:r w:rsidRPr="005B3D08">
        <w:rPr>
          <w:color w:val="000000"/>
          <w:sz w:val="28"/>
          <w:szCs w:val="28"/>
        </w:rPr>
        <w:t xml:space="preserve">2) проводимое контрольное мероприятие; </w:t>
      </w:r>
    </w:p>
    <w:p w:rsidR="00130E5E" w:rsidRDefault="00130E5E" w:rsidP="00130E5E">
      <w:pPr>
        <w:ind w:firstLine="851"/>
        <w:contextualSpacing/>
        <w:rPr>
          <w:color w:val="000000"/>
          <w:sz w:val="28"/>
          <w:szCs w:val="28"/>
        </w:rPr>
      </w:pPr>
      <w:r w:rsidRPr="005B3D08">
        <w:rPr>
          <w:color w:val="000000"/>
          <w:sz w:val="28"/>
          <w:szCs w:val="28"/>
        </w:rPr>
        <w:t xml:space="preserve">3) проверяемый период; </w:t>
      </w:r>
    </w:p>
    <w:p w:rsidR="00130E5E" w:rsidRDefault="00130E5E" w:rsidP="00130E5E">
      <w:pPr>
        <w:ind w:firstLine="851"/>
        <w:contextualSpacing/>
        <w:rPr>
          <w:color w:val="000000"/>
          <w:sz w:val="28"/>
          <w:szCs w:val="28"/>
        </w:rPr>
      </w:pPr>
      <w:r w:rsidRPr="005B3D08">
        <w:rPr>
          <w:color w:val="000000"/>
          <w:sz w:val="28"/>
          <w:szCs w:val="28"/>
        </w:rPr>
        <w:t xml:space="preserve">4) тема контрольного мероприятия; </w:t>
      </w:r>
    </w:p>
    <w:p w:rsidR="00130E5E" w:rsidRDefault="00130E5E" w:rsidP="00130E5E">
      <w:pPr>
        <w:ind w:firstLine="851"/>
        <w:contextualSpacing/>
        <w:jc w:val="both"/>
        <w:rPr>
          <w:color w:val="000000"/>
          <w:sz w:val="28"/>
          <w:szCs w:val="28"/>
        </w:rPr>
      </w:pPr>
      <w:r w:rsidRPr="005B3D08">
        <w:rPr>
          <w:color w:val="000000"/>
          <w:sz w:val="28"/>
          <w:szCs w:val="28"/>
        </w:rPr>
        <w:t xml:space="preserve">5) перечень вопросов, подлежащих изучению в ходе проведения контрольного мероприятия. </w:t>
      </w:r>
    </w:p>
    <w:p w:rsidR="00130E5E" w:rsidRDefault="00130E5E" w:rsidP="00130E5E">
      <w:pPr>
        <w:ind w:firstLine="851"/>
        <w:contextualSpacing/>
        <w:rPr>
          <w:color w:val="000000"/>
          <w:sz w:val="28"/>
          <w:szCs w:val="28"/>
        </w:rPr>
      </w:pPr>
      <w:r w:rsidRPr="005B3D08">
        <w:rPr>
          <w:color w:val="000000"/>
          <w:sz w:val="28"/>
          <w:szCs w:val="28"/>
        </w:rPr>
        <w:t xml:space="preserve">16. Срок проведения: </w:t>
      </w:r>
    </w:p>
    <w:p w:rsidR="00130E5E" w:rsidRDefault="00130E5E" w:rsidP="00130E5E">
      <w:pPr>
        <w:ind w:firstLine="851"/>
        <w:contextualSpacing/>
        <w:jc w:val="both"/>
        <w:rPr>
          <w:color w:val="000000"/>
          <w:sz w:val="28"/>
          <w:szCs w:val="28"/>
        </w:rPr>
      </w:pPr>
      <w:r w:rsidRPr="005B3D08">
        <w:rPr>
          <w:color w:val="000000"/>
          <w:sz w:val="28"/>
          <w:szCs w:val="28"/>
        </w:rPr>
        <w:t xml:space="preserve">1) выездной проверки, ревизии не может превышать </w:t>
      </w:r>
      <w:r>
        <w:rPr>
          <w:color w:val="000000"/>
          <w:sz w:val="28"/>
          <w:szCs w:val="28"/>
        </w:rPr>
        <w:t>2</w:t>
      </w:r>
      <w:r w:rsidRPr="005B3D08">
        <w:rPr>
          <w:color w:val="000000"/>
          <w:sz w:val="28"/>
          <w:szCs w:val="28"/>
        </w:rPr>
        <w:t xml:space="preserve">5 рабочих дней; </w:t>
      </w:r>
    </w:p>
    <w:p w:rsidR="00130E5E" w:rsidRDefault="00130E5E" w:rsidP="00130E5E">
      <w:pPr>
        <w:ind w:firstLine="851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2) </w:t>
      </w:r>
      <w:r w:rsidRPr="005B3D08">
        <w:rPr>
          <w:color w:val="000000"/>
          <w:sz w:val="28"/>
          <w:szCs w:val="28"/>
        </w:rPr>
        <w:t xml:space="preserve">камеральной проверки, обследования не может превышать </w:t>
      </w:r>
      <w:r>
        <w:rPr>
          <w:color w:val="000000"/>
          <w:sz w:val="28"/>
          <w:szCs w:val="28"/>
        </w:rPr>
        <w:t>15</w:t>
      </w:r>
      <w:r w:rsidRPr="005B3D08">
        <w:rPr>
          <w:color w:val="000000"/>
          <w:sz w:val="28"/>
          <w:szCs w:val="28"/>
        </w:rPr>
        <w:t xml:space="preserve"> рабочих дней; </w:t>
      </w:r>
    </w:p>
    <w:p w:rsidR="00130E5E" w:rsidRDefault="00130E5E" w:rsidP="00130E5E">
      <w:pPr>
        <w:ind w:firstLine="851"/>
        <w:contextualSpacing/>
        <w:jc w:val="both"/>
        <w:rPr>
          <w:color w:val="000000"/>
          <w:sz w:val="28"/>
          <w:szCs w:val="28"/>
        </w:rPr>
      </w:pPr>
      <w:r w:rsidRPr="005B3D08">
        <w:rPr>
          <w:color w:val="000000"/>
          <w:sz w:val="28"/>
          <w:szCs w:val="28"/>
        </w:rPr>
        <w:t xml:space="preserve">3) встречной проверки не может превышать срок, предусмотренный для проведения контрольного мероприятия, в рамках которого она проводится. </w:t>
      </w:r>
    </w:p>
    <w:p w:rsidR="00130E5E" w:rsidRDefault="00130E5E" w:rsidP="00130E5E">
      <w:pPr>
        <w:ind w:firstLine="851"/>
        <w:contextualSpacing/>
        <w:jc w:val="both"/>
        <w:rPr>
          <w:color w:val="000000"/>
          <w:sz w:val="28"/>
          <w:szCs w:val="28"/>
        </w:rPr>
      </w:pPr>
      <w:r w:rsidRPr="005B3D08">
        <w:rPr>
          <w:color w:val="000000"/>
          <w:sz w:val="28"/>
          <w:szCs w:val="28"/>
        </w:rPr>
        <w:lastRenderedPageBreak/>
        <w:t xml:space="preserve">17. Допускается продление срока, указанного в пункте 16 настоящего Порядка, руководителем главного администратора бюджетных средств по мотивированному обращению должностного лица (должностных лиц) главного администратора бюджетных средств, уполномоченного на проведение контрольного мероприятия, но не более чем на </w:t>
      </w:r>
      <w:r>
        <w:rPr>
          <w:color w:val="000000"/>
          <w:sz w:val="28"/>
          <w:szCs w:val="28"/>
        </w:rPr>
        <w:t>1</w:t>
      </w:r>
      <w:r w:rsidRPr="005B3D08">
        <w:rPr>
          <w:color w:val="000000"/>
          <w:sz w:val="28"/>
          <w:szCs w:val="28"/>
        </w:rPr>
        <w:t xml:space="preserve">0 рабочих дней. </w:t>
      </w:r>
    </w:p>
    <w:p w:rsidR="00130E5E" w:rsidRDefault="00130E5E" w:rsidP="00130E5E">
      <w:pPr>
        <w:ind w:firstLine="851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18. </w:t>
      </w:r>
      <w:r w:rsidRPr="005B3D08">
        <w:rPr>
          <w:color w:val="000000"/>
          <w:sz w:val="28"/>
          <w:szCs w:val="28"/>
        </w:rPr>
        <w:t xml:space="preserve">Основаниями для продления срока контрольного мероприятия являются: </w:t>
      </w:r>
    </w:p>
    <w:p w:rsidR="00130E5E" w:rsidRDefault="00130E5E" w:rsidP="00130E5E">
      <w:pPr>
        <w:ind w:firstLine="851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1) </w:t>
      </w:r>
      <w:r w:rsidRPr="005B3D08">
        <w:rPr>
          <w:color w:val="000000"/>
          <w:sz w:val="28"/>
          <w:szCs w:val="28"/>
        </w:rPr>
        <w:t xml:space="preserve">выявление в ходе проведения контрольного мероприятия необходимости запроса и изучения дополнительных документов; </w:t>
      </w:r>
    </w:p>
    <w:p w:rsidR="00130E5E" w:rsidRDefault="00130E5E" w:rsidP="00130E5E">
      <w:pPr>
        <w:ind w:firstLine="851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2) </w:t>
      </w:r>
      <w:r w:rsidRPr="005B3D08">
        <w:rPr>
          <w:color w:val="000000"/>
          <w:sz w:val="28"/>
          <w:szCs w:val="28"/>
        </w:rPr>
        <w:t xml:space="preserve">непредставление или несвоевременное представление объектом контроля документов, необходимых для осуществления контрольного мероприятия; </w:t>
      </w:r>
    </w:p>
    <w:p w:rsidR="00130E5E" w:rsidRDefault="00130E5E" w:rsidP="00130E5E">
      <w:pPr>
        <w:ind w:firstLine="851"/>
        <w:contextualSpacing/>
        <w:jc w:val="both"/>
        <w:rPr>
          <w:color w:val="000000"/>
          <w:sz w:val="28"/>
          <w:szCs w:val="28"/>
        </w:rPr>
      </w:pPr>
      <w:r w:rsidRPr="005B3D08">
        <w:rPr>
          <w:color w:val="000000"/>
          <w:sz w:val="28"/>
          <w:szCs w:val="28"/>
        </w:rPr>
        <w:t>3)</w:t>
      </w:r>
      <w:r>
        <w:rPr>
          <w:color w:val="000000"/>
          <w:sz w:val="28"/>
          <w:szCs w:val="28"/>
        </w:rPr>
        <w:t> </w:t>
      </w:r>
      <w:r w:rsidRPr="005B3D08">
        <w:rPr>
          <w:color w:val="000000"/>
          <w:sz w:val="28"/>
          <w:szCs w:val="28"/>
        </w:rPr>
        <w:t>отсутствие при проведении контрольного мероприятия должностного лица объекта контроля, выполняющего организационно-распорядительные или административно-хозяйственные функции, без которого проведение контрольного мероприятия не представляется возможным;</w:t>
      </w:r>
    </w:p>
    <w:p w:rsidR="00130E5E" w:rsidRDefault="00130E5E" w:rsidP="00130E5E">
      <w:pPr>
        <w:ind w:firstLine="851"/>
        <w:contextualSpacing/>
        <w:jc w:val="both"/>
        <w:rPr>
          <w:color w:val="000000"/>
          <w:sz w:val="28"/>
          <w:szCs w:val="28"/>
        </w:rPr>
      </w:pPr>
      <w:r w:rsidRPr="005B3D08">
        <w:rPr>
          <w:color w:val="000000"/>
          <w:sz w:val="28"/>
          <w:szCs w:val="28"/>
        </w:rPr>
        <w:t>4)</w:t>
      </w:r>
      <w:r>
        <w:rPr>
          <w:color w:val="000000"/>
          <w:sz w:val="28"/>
          <w:szCs w:val="28"/>
        </w:rPr>
        <w:t> </w:t>
      </w:r>
      <w:r w:rsidRPr="005B3D08">
        <w:rPr>
          <w:color w:val="000000"/>
          <w:sz w:val="28"/>
          <w:szCs w:val="28"/>
        </w:rPr>
        <w:t>отсутствие в срок проведения контрольного мероприятия должностного лица (должностных лиц) главного администратора бюджетных средств, уполномоченного на проведение контрольного мероприятия.</w:t>
      </w:r>
    </w:p>
    <w:p w:rsidR="00130E5E" w:rsidRDefault="00130E5E" w:rsidP="00130E5E">
      <w:pPr>
        <w:ind w:firstLine="851"/>
        <w:contextualSpacing/>
        <w:jc w:val="both"/>
        <w:rPr>
          <w:color w:val="000000"/>
          <w:sz w:val="28"/>
          <w:szCs w:val="28"/>
        </w:rPr>
      </w:pPr>
      <w:r w:rsidRPr="005B3D08">
        <w:rPr>
          <w:color w:val="000000"/>
          <w:sz w:val="28"/>
          <w:szCs w:val="28"/>
        </w:rPr>
        <w:t>19. Контрольное мероприятие может проводиться только должностным лицом (должностными лицами) главного администратора бюджетных средств, которое указано в распоряжении о проведении контрольного мероприятия.</w:t>
      </w:r>
    </w:p>
    <w:p w:rsidR="00130E5E" w:rsidRDefault="00130E5E" w:rsidP="00130E5E">
      <w:pPr>
        <w:ind w:firstLine="851"/>
        <w:contextualSpacing/>
        <w:jc w:val="both"/>
        <w:rPr>
          <w:color w:val="000000"/>
          <w:sz w:val="28"/>
          <w:szCs w:val="28"/>
        </w:rPr>
      </w:pPr>
      <w:r w:rsidRPr="005B3D08">
        <w:rPr>
          <w:color w:val="000000"/>
          <w:sz w:val="28"/>
          <w:szCs w:val="28"/>
        </w:rPr>
        <w:t xml:space="preserve">20. Выездная проверка, ревизия, встречная проверка, проводимые по месту нахождения объекта контроля, начинаются с предъявления служебного удостоверения должностного лица (должностных лиц) главного администратора бюджетных средств, уполномоченного на ее проведение, ознакомления руководителя объекта контроля с распоряжением о проведении контрольного мероприятия, программой контрольного мероприятия и решения организационно-технических вопросов, связанных с ее проведением. </w:t>
      </w:r>
    </w:p>
    <w:p w:rsidR="00130E5E" w:rsidRDefault="00130E5E" w:rsidP="00130E5E">
      <w:pPr>
        <w:ind w:firstLine="851"/>
        <w:contextualSpacing/>
        <w:jc w:val="both"/>
        <w:rPr>
          <w:color w:val="000000"/>
          <w:sz w:val="28"/>
          <w:szCs w:val="28"/>
        </w:rPr>
      </w:pPr>
      <w:r w:rsidRPr="005B3D08">
        <w:rPr>
          <w:color w:val="000000"/>
          <w:sz w:val="28"/>
          <w:szCs w:val="28"/>
        </w:rPr>
        <w:t>21. Камеральная проверка, встречная проверка, проводимые по месту нахождения главного администратора бюджетных средств, обследование начинаются с направления объекту контроля копии распоряжения о проведении контрольного мероприятия, программы контрольного мероприятия и запроса о предоставлении необходимых документов с указанием сроков их представления. При этом срок для представления документов должен быть не менее 3 рабочих дней со дня получения объектом контроля соответствующего запроса.</w:t>
      </w:r>
    </w:p>
    <w:p w:rsidR="00130E5E" w:rsidRDefault="00130E5E" w:rsidP="00130E5E">
      <w:pPr>
        <w:ind w:firstLine="851"/>
        <w:contextualSpacing/>
        <w:jc w:val="both"/>
        <w:rPr>
          <w:color w:val="000000"/>
          <w:sz w:val="28"/>
          <w:szCs w:val="28"/>
        </w:rPr>
      </w:pPr>
      <w:r w:rsidRPr="005B3D08">
        <w:rPr>
          <w:color w:val="000000"/>
          <w:sz w:val="28"/>
          <w:szCs w:val="28"/>
        </w:rPr>
        <w:t xml:space="preserve">22. В ходе выездной проверки проводятся контрольные действия по документальному и фактическому изучению законности отдельных финансовых и хозяйственных операций, достоверности бюджетного (бухгалтерского) учета и бюджетной (бухгалтерской) отчетности в отношении деятельности объекта контроля за определенный период по месту его нахождения, в ходе которых в том числе определяется фактическое соответствие совершенных операций данным бюджетной (бухгалтерской) отчетности и первичных документов. </w:t>
      </w:r>
    </w:p>
    <w:p w:rsidR="00130E5E" w:rsidRDefault="00130E5E" w:rsidP="00130E5E">
      <w:pPr>
        <w:ind w:firstLine="851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23. </w:t>
      </w:r>
      <w:r w:rsidRPr="005B3D08">
        <w:rPr>
          <w:color w:val="000000"/>
          <w:sz w:val="28"/>
          <w:szCs w:val="28"/>
        </w:rPr>
        <w:t>В ходе ревизии проводятся контрольные действия по документальному и фактическому изучению законности всей совокупности совершенных финансовых и хозяйственных операций, достоверности и правильности их отражения в бюджетной (бухгалтерской) отчетности.</w:t>
      </w:r>
    </w:p>
    <w:p w:rsidR="00130E5E" w:rsidRDefault="00130E5E" w:rsidP="00130E5E">
      <w:pPr>
        <w:ind w:firstLine="851"/>
        <w:contextualSpacing/>
        <w:jc w:val="both"/>
        <w:rPr>
          <w:color w:val="000000"/>
          <w:sz w:val="28"/>
          <w:szCs w:val="28"/>
        </w:rPr>
      </w:pPr>
      <w:r w:rsidRPr="005B3D08">
        <w:rPr>
          <w:color w:val="000000"/>
          <w:sz w:val="28"/>
          <w:szCs w:val="28"/>
        </w:rPr>
        <w:t xml:space="preserve">24. В ходе камеральной проверки проводится документальное изучение законности отдельных финансовых и хозяйственных операций, достоверности бюджетного (бухгалтерского) учета и бюджетной (бухгалтерской) отчетности в отношении деятельности объекта контроля за определенный период на основании бюджетной (бухгалтерской) отчетности и иных документов, представленных по запросу главного администратора бюджетных средств. </w:t>
      </w:r>
    </w:p>
    <w:p w:rsidR="00130E5E" w:rsidRDefault="00130E5E" w:rsidP="00130E5E">
      <w:pPr>
        <w:ind w:firstLine="851"/>
        <w:contextualSpacing/>
        <w:jc w:val="both"/>
        <w:rPr>
          <w:color w:val="000000"/>
          <w:sz w:val="28"/>
          <w:szCs w:val="28"/>
        </w:rPr>
      </w:pPr>
      <w:r w:rsidRPr="005B3D08">
        <w:rPr>
          <w:color w:val="000000"/>
          <w:sz w:val="28"/>
          <w:szCs w:val="28"/>
        </w:rPr>
        <w:t xml:space="preserve">25. В ходе встречной проверки должностное лицо (должностные лица) главного администратора бюджетных средств, осуществляющее встречную проверку, проводит контрольные действия по установлению и (или) подтверждению фактов, связанных с деятельностью объекта контроля, в рамках проводимых выездных и (или) камеральных проверок. </w:t>
      </w:r>
    </w:p>
    <w:p w:rsidR="00130E5E" w:rsidRDefault="00130E5E" w:rsidP="00130E5E">
      <w:pPr>
        <w:ind w:firstLine="851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26. </w:t>
      </w:r>
      <w:r w:rsidRPr="005B3D08">
        <w:rPr>
          <w:color w:val="000000"/>
          <w:sz w:val="28"/>
          <w:szCs w:val="28"/>
        </w:rPr>
        <w:t xml:space="preserve">В ходе обследования проводится анализ и оценка состояния определенной сферы деятельности объекта контроля, в том числе в целях подготовки и организации мер по повышению экономности и результативности использования бюджетных средств. </w:t>
      </w:r>
    </w:p>
    <w:p w:rsidR="00130E5E" w:rsidRDefault="00130E5E" w:rsidP="00130E5E">
      <w:pPr>
        <w:ind w:firstLine="851"/>
        <w:contextualSpacing/>
        <w:jc w:val="both"/>
        <w:rPr>
          <w:color w:val="000000"/>
          <w:sz w:val="28"/>
          <w:szCs w:val="28"/>
        </w:rPr>
      </w:pPr>
      <w:r w:rsidRPr="005B3D08">
        <w:rPr>
          <w:color w:val="000000"/>
          <w:sz w:val="28"/>
          <w:szCs w:val="28"/>
        </w:rPr>
        <w:t xml:space="preserve">27. Должностные лица главного администратора бюджетных средств, осуществляющие контрольные мероприятия, вправе получать необходимые для проведения контрольного мероприятия документы и их копии, в том числе письменные пояснения сотрудников объекта контроля. </w:t>
      </w:r>
    </w:p>
    <w:p w:rsidR="00130E5E" w:rsidRDefault="00130E5E" w:rsidP="00130E5E">
      <w:pPr>
        <w:ind w:firstLine="851"/>
        <w:contextualSpacing/>
        <w:jc w:val="both"/>
        <w:rPr>
          <w:color w:val="000000"/>
          <w:sz w:val="28"/>
          <w:szCs w:val="28"/>
        </w:rPr>
      </w:pPr>
      <w:r w:rsidRPr="005B3D08">
        <w:rPr>
          <w:color w:val="000000"/>
          <w:sz w:val="28"/>
          <w:szCs w:val="28"/>
        </w:rPr>
        <w:t xml:space="preserve">28. По результатам выездной, камеральной и встречной проверки, ревизии должностным лицом (должностными лицами) главного администратора бюджетных средств, осуществившим контрольное мероприятие, составляется акт, в случае проведения обследования - заключение. </w:t>
      </w:r>
    </w:p>
    <w:p w:rsidR="00130E5E" w:rsidRDefault="00130E5E" w:rsidP="00130E5E">
      <w:pPr>
        <w:ind w:firstLine="851"/>
        <w:contextualSpacing/>
        <w:jc w:val="both"/>
        <w:rPr>
          <w:color w:val="000000"/>
          <w:sz w:val="28"/>
          <w:szCs w:val="28"/>
        </w:rPr>
      </w:pPr>
      <w:r w:rsidRPr="005B3D08">
        <w:rPr>
          <w:color w:val="000000"/>
          <w:sz w:val="28"/>
          <w:szCs w:val="28"/>
        </w:rPr>
        <w:t xml:space="preserve">29. Акт, заключение составляются в сроки, указанные в пунктах 16, 17 настоящего Порядка. </w:t>
      </w:r>
    </w:p>
    <w:p w:rsidR="00130E5E" w:rsidRDefault="00130E5E" w:rsidP="00130E5E">
      <w:pPr>
        <w:ind w:firstLine="851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30. </w:t>
      </w:r>
      <w:r w:rsidRPr="005B3D08">
        <w:rPr>
          <w:color w:val="000000"/>
          <w:sz w:val="28"/>
          <w:szCs w:val="28"/>
        </w:rPr>
        <w:t xml:space="preserve">Акт, заключение составляются в двух экземплярах, имеют сквозную нумерацию страниц и должны содержать следующую информацию: </w:t>
      </w:r>
    </w:p>
    <w:p w:rsidR="00130E5E" w:rsidRDefault="00130E5E" w:rsidP="00130E5E">
      <w:pPr>
        <w:ind w:firstLine="851"/>
        <w:contextualSpacing/>
        <w:rPr>
          <w:color w:val="000000"/>
          <w:sz w:val="28"/>
          <w:szCs w:val="28"/>
        </w:rPr>
      </w:pPr>
      <w:r w:rsidRPr="005B3D08">
        <w:rPr>
          <w:color w:val="000000"/>
          <w:sz w:val="28"/>
          <w:szCs w:val="28"/>
        </w:rPr>
        <w:t xml:space="preserve">1) наименование документа; </w:t>
      </w:r>
    </w:p>
    <w:p w:rsidR="00130E5E" w:rsidRDefault="00130E5E" w:rsidP="00130E5E">
      <w:pPr>
        <w:ind w:firstLine="851"/>
        <w:contextualSpacing/>
        <w:rPr>
          <w:color w:val="000000"/>
          <w:sz w:val="28"/>
          <w:szCs w:val="28"/>
        </w:rPr>
      </w:pPr>
      <w:r w:rsidRPr="005B3D08">
        <w:rPr>
          <w:color w:val="000000"/>
          <w:sz w:val="28"/>
          <w:szCs w:val="28"/>
        </w:rPr>
        <w:t xml:space="preserve">2) дата и место его составления; </w:t>
      </w:r>
    </w:p>
    <w:p w:rsidR="00130E5E" w:rsidRDefault="00130E5E" w:rsidP="00130E5E">
      <w:pPr>
        <w:ind w:firstLine="851"/>
        <w:contextualSpacing/>
        <w:jc w:val="both"/>
        <w:rPr>
          <w:color w:val="000000"/>
          <w:sz w:val="28"/>
          <w:szCs w:val="28"/>
        </w:rPr>
      </w:pPr>
      <w:r w:rsidRPr="005B3D08">
        <w:rPr>
          <w:color w:val="000000"/>
          <w:sz w:val="28"/>
          <w:szCs w:val="28"/>
        </w:rPr>
        <w:t xml:space="preserve">3) наименование главного администратора бюджетных средств; </w:t>
      </w:r>
    </w:p>
    <w:p w:rsidR="00130E5E" w:rsidRDefault="00130E5E" w:rsidP="00130E5E">
      <w:pPr>
        <w:ind w:firstLine="851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4) </w:t>
      </w:r>
      <w:r w:rsidRPr="005B3D08">
        <w:rPr>
          <w:color w:val="000000"/>
          <w:sz w:val="28"/>
          <w:szCs w:val="28"/>
        </w:rPr>
        <w:t xml:space="preserve">дата и номер распоряжения о проведении контрольного мероприятия; </w:t>
      </w:r>
    </w:p>
    <w:p w:rsidR="00130E5E" w:rsidRDefault="00130E5E" w:rsidP="00130E5E">
      <w:pPr>
        <w:ind w:firstLine="851"/>
        <w:contextualSpacing/>
        <w:jc w:val="both"/>
        <w:rPr>
          <w:color w:val="000000"/>
          <w:sz w:val="28"/>
          <w:szCs w:val="28"/>
        </w:rPr>
      </w:pPr>
      <w:r w:rsidRPr="005B3D08">
        <w:rPr>
          <w:color w:val="000000"/>
          <w:sz w:val="28"/>
          <w:szCs w:val="28"/>
        </w:rPr>
        <w:t>5) фамилия, инициалы, должность должностного лица (должностных лиц) главного администратора бюджетных средств, осуществивших контрольное мероприятие;</w:t>
      </w:r>
    </w:p>
    <w:p w:rsidR="00130E5E" w:rsidRDefault="00130E5E" w:rsidP="00130E5E">
      <w:pPr>
        <w:ind w:firstLine="851"/>
        <w:contextualSpacing/>
        <w:rPr>
          <w:color w:val="000000"/>
          <w:sz w:val="28"/>
          <w:szCs w:val="28"/>
        </w:rPr>
      </w:pPr>
      <w:r w:rsidRPr="005B3D08">
        <w:rPr>
          <w:color w:val="000000"/>
          <w:sz w:val="28"/>
          <w:szCs w:val="28"/>
        </w:rPr>
        <w:t xml:space="preserve">6) наименование объекта контроля и его реквизиты; </w:t>
      </w:r>
    </w:p>
    <w:p w:rsidR="00130E5E" w:rsidRDefault="00130E5E" w:rsidP="00130E5E">
      <w:pPr>
        <w:ind w:firstLine="851"/>
        <w:contextualSpacing/>
        <w:rPr>
          <w:color w:val="000000"/>
          <w:sz w:val="28"/>
          <w:szCs w:val="28"/>
        </w:rPr>
      </w:pPr>
      <w:r w:rsidRPr="005B3D08">
        <w:rPr>
          <w:color w:val="000000"/>
          <w:sz w:val="28"/>
          <w:szCs w:val="28"/>
        </w:rPr>
        <w:t>7) продолжительность проведения контрольного мероприятия;</w:t>
      </w:r>
    </w:p>
    <w:p w:rsidR="00130E5E" w:rsidRDefault="00130E5E" w:rsidP="00130E5E">
      <w:pPr>
        <w:ind w:firstLine="851"/>
        <w:contextualSpacing/>
        <w:jc w:val="both"/>
        <w:rPr>
          <w:color w:val="000000"/>
          <w:sz w:val="28"/>
          <w:szCs w:val="28"/>
        </w:rPr>
      </w:pPr>
      <w:r w:rsidRPr="005B3D08">
        <w:rPr>
          <w:color w:val="000000"/>
          <w:sz w:val="28"/>
          <w:szCs w:val="28"/>
        </w:rPr>
        <w:t xml:space="preserve">8) фамилии, инициалы руководителя и главного бухгалтера объекта контроля, имеющих право подписи денежных и расчетных документов в проверяемом периоде; </w:t>
      </w:r>
    </w:p>
    <w:p w:rsidR="00130E5E" w:rsidRDefault="00130E5E" w:rsidP="00130E5E">
      <w:pPr>
        <w:ind w:firstLine="851"/>
        <w:contextualSpacing/>
        <w:rPr>
          <w:color w:val="000000"/>
          <w:sz w:val="28"/>
          <w:szCs w:val="28"/>
        </w:rPr>
      </w:pPr>
      <w:r w:rsidRPr="005B3D08">
        <w:rPr>
          <w:color w:val="000000"/>
          <w:sz w:val="28"/>
          <w:szCs w:val="28"/>
        </w:rPr>
        <w:t xml:space="preserve">9) тема контрольного мероприятия; </w:t>
      </w:r>
    </w:p>
    <w:p w:rsidR="00130E5E" w:rsidRDefault="00130E5E" w:rsidP="00130E5E">
      <w:pPr>
        <w:ind w:firstLine="851"/>
        <w:contextualSpacing/>
        <w:rPr>
          <w:color w:val="000000"/>
          <w:sz w:val="28"/>
          <w:szCs w:val="28"/>
        </w:rPr>
      </w:pPr>
      <w:r w:rsidRPr="005B3D08">
        <w:rPr>
          <w:color w:val="000000"/>
          <w:sz w:val="28"/>
          <w:szCs w:val="28"/>
        </w:rPr>
        <w:t xml:space="preserve">10) проверяемый период; </w:t>
      </w:r>
    </w:p>
    <w:p w:rsidR="00130E5E" w:rsidRDefault="00130E5E" w:rsidP="00130E5E">
      <w:pPr>
        <w:ind w:firstLine="851"/>
        <w:contextualSpacing/>
        <w:jc w:val="both"/>
        <w:rPr>
          <w:color w:val="000000"/>
          <w:sz w:val="28"/>
          <w:szCs w:val="28"/>
        </w:rPr>
      </w:pPr>
      <w:r w:rsidRPr="005B3D08">
        <w:rPr>
          <w:color w:val="000000"/>
          <w:sz w:val="28"/>
          <w:szCs w:val="28"/>
        </w:rPr>
        <w:lastRenderedPageBreak/>
        <w:t xml:space="preserve">11) перечень вопросов, изученных в ходе контрольного мероприятия; </w:t>
      </w:r>
    </w:p>
    <w:p w:rsidR="00130E5E" w:rsidRDefault="00130E5E" w:rsidP="00130E5E">
      <w:pPr>
        <w:ind w:firstLine="851"/>
        <w:contextualSpacing/>
        <w:rPr>
          <w:color w:val="000000"/>
          <w:sz w:val="28"/>
          <w:szCs w:val="28"/>
        </w:rPr>
      </w:pPr>
      <w:r w:rsidRPr="005B3D08">
        <w:rPr>
          <w:color w:val="000000"/>
          <w:sz w:val="28"/>
          <w:szCs w:val="28"/>
        </w:rPr>
        <w:t xml:space="preserve">12) результаты контрольного мероприятия. </w:t>
      </w:r>
    </w:p>
    <w:p w:rsidR="00130E5E" w:rsidRDefault="00130E5E" w:rsidP="00130E5E">
      <w:pPr>
        <w:ind w:firstLine="851"/>
        <w:contextualSpacing/>
        <w:jc w:val="both"/>
        <w:rPr>
          <w:color w:val="000000"/>
          <w:sz w:val="28"/>
          <w:szCs w:val="28"/>
        </w:rPr>
      </w:pPr>
      <w:r w:rsidRPr="005B3D08">
        <w:rPr>
          <w:color w:val="000000"/>
          <w:sz w:val="28"/>
          <w:szCs w:val="28"/>
        </w:rPr>
        <w:t>31. В случае указания в акте нарушений они должны подтверждаться соответствующими документами и (или) их копиями.</w:t>
      </w:r>
    </w:p>
    <w:p w:rsidR="00130E5E" w:rsidRDefault="00130E5E" w:rsidP="00130E5E">
      <w:pPr>
        <w:ind w:firstLine="851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32. </w:t>
      </w:r>
      <w:r w:rsidRPr="005B3D08">
        <w:rPr>
          <w:color w:val="000000"/>
          <w:sz w:val="28"/>
          <w:szCs w:val="28"/>
        </w:rPr>
        <w:t>Акт, заключение подписываются должностным лицом (должностными лицами) главного администратора бюджетных средств, осуществившим контрольное мероприятие.</w:t>
      </w:r>
    </w:p>
    <w:p w:rsidR="00130E5E" w:rsidRDefault="00130E5E" w:rsidP="00130E5E">
      <w:pPr>
        <w:ind w:firstLine="851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33. </w:t>
      </w:r>
      <w:r w:rsidRPr="005B3D08">
        <w:rPr>
          <w:color w:val="000000"/>
          <w:sz w:val="28"/>
          <w:szCs w:val="28"/>
        </w:rPr>
        <w:t xml:space="preserve">В течение 3 рабочих дней со дня составления акт в двух экземплярах, заключение в одном экземпляре направляются объекту контроля способом, обеспечивающим фиксацию факта их получения. </w:t>
      </w:r>
    </w:p>
    <w:p w:rsidR="00130E5E" w:rsidRDefault="00130E5E" w:rsidP="00130E5E">
      <w:pPr>
        <w:ind w:firstLine="851"/>
        <w:contextualSpacing/>
        <w:jc w:val="both"/>
        <w:rPr>
          <w:color w:val="000000"/>
          <w:sz w:val="28"/>
          <w:szCs w:val="28"/>
        </w:rPr>
      </w:pPr>
      <w:r w:rsidRPr="005B3D08">
        <w:rPr>
          <w:color w:val="000000"/>
          <w:sz w:val="28"/>
          <w:szCs w:val="28"/>
        </w:rPr>
        <w:t>34. В течение 5 рабочих дней со дня получения акта объект контроля подписывает его, а также при наличии возражений проставляет в акте соответствующую отметку.</w:t>
      </w:r>
    </w:p>
    <w:p w:rsidR="00130E5E" w:rsidRDefault="00130E5E" w:rsidP="00130E5E">
      <w:pPr>
        <w:ind w:firstLine="851"/>
        <w:contextualSpacing/>
        <w:jc w:val="both"/>
        <w:rPr>
          <w:color w:val="000000"/>
          <w:sz w:val="28"/>
          <w:szCs w:val="28"/>
        </w:rPr>
      </w:pPr>
      <w:r w:rsidRPr="005B3D08">
        <w:rPr>
          <w:color w:val="000000"/>
          <w:sz w:val="28"/>
          <w:szCs w:val="28"/>
        </w:rPr>
        <w:t xml:space="preserve">35. Один экземпляр подписанного объектом контроля акта должен быть направлен главному администратору бюджетных средств в течение 5 рабочих дней со дня его получения. </w:t>
      </w:r>
    </w:p>
    <w:p w:rsidR="00130E5E" w:rsidRDefault="00130E5E" w:rsidP="00130E5E">
      <w:pPr>
        <w:ind w:firstLine="851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36. </w:t>
      </w:r>
      <w:r w:rsidRPr="005B3D08">
        <w:rPr>
          <w:color w:val="000000"/>
          <w:sz w:val="28"/>
          <w:szCs w:val="28"/>
        </w:rPr>
        <w:t>При наличии у объекта контроля соответствующих возражений к акту должны быть приложены мотивированные возражения.</w:t>
      </w:r>
    </w:p>
    <w:p w:rsidR="00130E5E" w:rsidRDefault="00130E5E" w:rsidP="00130E5E">
      <w:pPr>
        <w:ind w:firstLine="851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37. </w:t>
      </w:r>
      <w:r w:rsidRPr="005B3D08">
        <w:rPr>
          <w:color w:val="000000"/>
          <w:sz w:val="28"/>
          <w:szCs w:val="28"/>
        </w:rPr>
        <w:t xml:space="preserve">Главный администратор бюджетных средств в течение 5 рабочих дней со дня получения акта и возражений к нему рассматривает обоснованность последних и направляет в адрес объекта контроля соответствующее заключение. </w:t>
      </w:r>
    </w:p>
    <w:p w:rsidR="00130E5E" w:rsidRDefault="00130E5E" w:rsidP="00130E5E">
      <w:pPr>
        <w:ind w:firstLine="851"/>
        <w:contextualSpacing/>
        <w:jc w:val="both"/>
        <w:rPr>
          <w:color w:val="000000"/>
          <w:sz w:val="28"/>
          <w:szCs w:val="28"/>
        </w:rPr>
      </w:pPr>
      <w:r w:rsidRPr="005B3D08">
        <w:rPr>
          <w:color w:val="000000"/>
          <w:sz w:val="28"/>
          <w:szCs w:val="28"/>
        </w:rPr>
        <w:t xml:space="preserve">38. Главный администратор бюджетных средств в течение 10 рабочих дней со дня получения объектом контроля акта, заключения, указанных в пункте 28 настоящего Порядка, направляет ему письмо об устранении выявленных нарушений, возмещении материального ущерба, обеспечении подготовки и реализации мер по повышению экономности и результативности использования бюджетных средств. </w:t>
      </w:r>
    </w:p>
    <w:p w:rsidR="00130E5E" w:rsidRDefault="00130E5E" w:rsidP="00130E5E">
      <w:pPr>
        <w:ind w:firstLine="851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39. </w:t>
      </w:r>
      <w:r w:rsidRPr="005B3D08">
        <w:rPr>
          <w:color w:val="000000"/>
          <w:sz w:val="28"/>
          <w:szCs w:val="28"/>
        </w:rPr>
        <w:t xml:space="preserve">Объектами внутреннего финансового аудита (далее - объекты аудита), осуществляемого: </w:t>
      </w:r>
    </w:p>
    <w:p w:rsidR="00130E5E" w:rsidRDefault="00130E5E" w:rsidP="00130E5E">
      <w:pPr>
        <w:ind w:firstLine="851"/>
        <w:contextualSpacing/>
        <w:jc w:val="both"/>
        <w:rPr>
          <w:color w:val="000000"/>
          <w:sz w:val="28"/>
          <w:szCs w:val="28"/>
        </w:rPr>
      </w:pPr>
      <w:r w:rsidRPr="005B3D08">
        <w:rPr>
          <w:color w:val="000000"/>
          <w:sz w:val="28"/>
          <w:szCs w:val="28"/>
        </w:rPr>
        <w:t xml:space="preserve">1) главными распорядителями (распорядителями) бюджетных средств, являются соответствующие главные распорядители (распорядители) бюджетных средств, распорядители и получатели бюджетных средств; </w:t>
      </w:r>
    </w:p>
    <w:p w:rsidR="00130E5E" w:rsidRDefault="00130E5E" w:rsidP="00130E5E">
      <w:pPr>
        <w:ind w:firstLine="851"/>
        <w:contextualSpacing/>
        <w:jc w:val="both"/>
        <w:rPr>
          <w:color w:val="000000"/>
          <w:sz w:val="28"/>
          <w:szCs w:val="28"/>
        </w:rPr>
      </w:pPr>
      <w:r w:rsidRPr="005B3D08">
        <w:rPr>
          <w:color w:val="000000"/>
          <w:sz w:val="28"/>
          <w:szCs w:val="28"/>
        </w:rPr>
        <w:t xml:space="preserve">2) главными администраторами (администраторами) доходов бюджета, являются соответствующие главные администраторы (администраторы) доходов бюджета и администраторы доходов бюджета; </w:t>
      </w:r>
    </w:p>
    <w:p w:rsidR="00130E5E" w:rsidRDefault="00130E5E" w:rsidP="00130E5E">
      <w:pPr>
        <w:ind w:firstLine="851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3) </w:t>
      </w:r>
      <w:r w:rsidRPr="005B3D08">
        <w:rPr>
          <w:color w:val="000000"/>
          <w:sz w:val="28"/>
          <w:szCs w:val="28"/>
        </w:rPr>
        <w:t>главными администраторами (администраторами) источников финансирования дефицита бюджета, являются соответствующие главные администраторы (администраторы) источников финансирования дефицита бюджета и администраторы источников финансирования дефицита бюджета.</w:t>
      </w:r>
    </w:p>
    <w:p w:rsidR="00130E5E" w:rsidRDefault="00130E5E" w:rsidP="00130E5E">
      <w:pPr>
        <w:ind w:firstLine="851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40. </w:t>
      </w:r>
      <w:r w:rsidRPr="005B3D08">
        <w:rPr>
          <w:color w:val="000000"/>
          <w:sz w:val="28"/>
          <w:szCs w:val="28"/>
        </w:rPr>
        <w:t xml:space="preserve">Внутренний финансовый аудит осуществляется на основе функциональной независимости в целях: </w:t>
      </w:r>
    </w:p>
    <w:p w:rsidR="00130E5E" w:rsidRDefault="00130E5E" w:rsidP="00130E5E">
      <w:pPr>
        <w:ind w:firstLine="851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1) </w:t>
      </w:r>
      <w:r w:rsidRPr="005B3D08">
        <w:rPr>
          <w:color w:val="000000"/>
          <w:sz w:val="28"/>
          <w:szCs w:val="28"/>
        </w:rPr>
        <w:t xml:space="preserve">оценки надежности внутреннего финансового контроля и подготовки рекомендаций по повышению его эффективности; </w:t>
      </w:r>
    </w:p>
    <w:p w:rsidR="00130E5E" w:rsidRDefault="00130E5E" w:rsidP="00130E5E">
      <w:pPr>
        <w:ind w:firstLine="851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2) </w:t>
      </w:r>
      <w:r w:rsidRPr="005B3D08">
        <w:rPr>
          <w:color w:val="000000"/>
          <w:sz w:val="28"/>
          <w:szCs w:val="28"/>
        </w:rPr>
        <w:t xml:space="preserve">подтверждения достоверности бюджетной отчетности и соответствия порядка ведения бюджетного учета методологии и стандартам </w:t>
      </w:r>
      <w:r w:rsidRPr="005B3D08">
        <w:rPr>
          <w:color w:val="000000"/>
          <w:sz w:val="28"/>
          <w:szCs w:val="28"/>
        </w:rPr>
        <w:lastRenderedPageBreak/>
        <w:t xml:space="preserve">бюджетного учета, установленным Министерством финансов Российской Федерации; </w:t>
      </w:r>
    </w:p>
    <w:p w:rsidR="00130E5E" w:rsidRDefault="00130E5E" w:rsidP="00130E5E">
      <w:pPr>
        <w:ind w:firstLine="851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3) </w:t>
      </w:r>
      <w:r w:rsidRPr="005B3D08">
        <w:rPr>
          <w:color w:val="000000"/>
          <w:sz w:val="28"/>
          <w:szCs w:val="28"/>
        </w:rPr>
        <w:t>подготовки предложений по повышению экономности и результативности использования бюджетных средств.</w:t>
      </w:r>
    </w:p>
    <w:p w:rsidR="00130E5E" w:rsidRDefault="00130E5E" w:rsidP="00130E5E">
      <w:pPr>
        <w:ind w:firstLine="851"/>
        <w:contextualSpacing/>
        <w:jc w:val="both"/>
        <w:rPr>
          <w:color w:val="000000"/>
          <w:sz w:val="28"/>
          <w:szCs w:val="28"/>
        </w:rPr>
      </w:pPr>
      <w:r w:rsidRPr="005B3D08">
        <w:rPr>
          <w:color w:val="000000"/>
          <w:sz w:val="28"/>
          <w:szCs w:val="28"/>
        </w:rPr>
        <w:t xml:space="preserve">41. Внутренний финансовый аудит осуществляется на основании распоряжения главного администратора бюджетных средств (далее - распоряжение о проведение аудита). </w:t>
      </w:r>
    </w:p>
    <w:p w:rsidR="00130E5E" w:rsidRDefault="00130E5E" w:rsidP="00130E5E">
      <w:pPr>
        <w:ind w:firstLine="851"/>
        <w:contextualSpacing/>
        <w:jc w:val="both"/>
        <w:rPr>
          <w:color w:val="000000"/>
          <w:sz w:val="28"/>
          <w:szCs w:val="28"/>
        </w:rPr>
      </w:pPr>
      <w:r w:rsidRPr="005B3D08">
        <w:rPr>
          <w:color w:val="000000"/>
          <w:sz w:val="28"/>
          <w:szCs w:val="28"/>
        </w:rPr>
        <w:t>В распоряжении о проведении аудита указываются:</w:t>
      </w:r>
    </w:p>
    <w:p w:rsidR="00130E5E" w:rsidRDefault="00130E5E" w:rsidP="00130E5E">
      <w:pPr>
        <w:ind w:firstLine="851"/>
        <w:contextualSpacing/>
        <w:rPr>
          <w:color w:val="000000"/>
          <w:sz w:val="28"/>
          <w:szCs w:val="28"/>
        </w:rPr>
      </w:pPr>
      <w:r w:rsidRPr="005B3D08">
        <w:rPr>
          <w:color w:val="000000"/>
          <w:sz w:val="28"/>
          <w:szCs w:val="28"/>
        </w:rPr>
        <w:t>1) наименование объекта аудита;</w:t>
      </w:r>
    </w:p>
    <w:p w:rsidR="00130E5E" w:rsidRDefault="00130E5E" w:rsidP="00130E5E">
      <w:pPr>
        <w:ind w:firstLine="851"/>
        <w:contextualSpacing/>
        <w:jc w:val="both"/>
        <w:rPr>
          <w:color w:val="000000"/>
          <w:sz w:val="28"/>
          <w:szCs w:val="28"/>
        </w:rPr>
      </w:pPr>
      <w:r w:rsidRPr="005B3D08">
        <w:rPr>
          <w:color w:val="000000"/>
          <w:sz w:val="28"/>
          <w:szCs w:val="28"/>
        </w:rPr>
        <w:t xml:space="preserve">2) фамилия, инициалы, должность должностного лица (должностных лиц) главного администратора бюджетных средств, уполномоченного на проведение внутреннего финансового аудита; </w:t>
      </w:r>
    </w:p>
    <w:p w:rsidR="00130E5E" w:rsidRDefault="00130E5E" w:rsidP="00130E5E">
      <w:pPr>
        <w:ind w:firstLine="851"/>
        <w:contextualSpacing/>
        <w:rPr>
          <w:color w:val="000000"/>
          <w:sz w:val="28"/>
          <w:szCs w:val="28"/>
        </w:rPr>
      </w:pPr>
      <w:r w:rsidRPr="005B3D08">
        <w:rPr>
          <w:color w:val="000000"/>
          <w:sz w:val="28"/>
          <w:szCs w:val="28"/>
        </w:rPr>
        <w:t xml:space="preserve">3) основание проведения внутреннего финансового аудита; </w:t>
      </w:r>
    </w:p>
    <w:p w:rsidR="00130E5E" w:rsidRDefault="00130E5E" w:rsidP="00130E5E">
      <w:pPr>
        <w:ind w:firstLine="851"/>
        <w:contextualSpacing/>
        <w:rPr>
          <w:color w:val="000000"/>
          <w:sz w:val="28"/>
          <w:szCs w:val="28"/>
        </w:rPr>
      </w:pPr>
      <w:r w:rsidRPr="005B3D08">
        <w:rPr>
          <w:color w:val="000000"/>
          <w:sz w:val="28"/>
          <w:szCs w:val="28"/>
        </w:rPr>
        <w:t xml:space="preserve">4) проверяемый период; </w:t>
      </w:r>
    </w:p>
    <w:p w:rsidR="00130E5E" w:rsidRDefault="00130E5E" w:rsidP="00130E5E">
      <w:pPr>
        <w:ind w:firstLine="851"/>
        <w:contextualSpacing/>
        <w:rPr>
          <w:color w:val="000000"/>
          <w:sz w:val="28"/>
          <w:szCs w:val="28"/>
        </w:rPr>
      </w:pPr>
      <w:r w:rsidRPr="005B3D08">
        <w:rPr>
          <w:color w:val="000000"/>
          <w:sz w:val="28"/>
          <w:szCs w:val="28"/>
        </w:rPr>
        <w:t xml:space="preserve">5) тема внутреннего финансового аудита; </w:t>
      </w:r>
    </w:p>
    <w:p w:rsidR="00130E5E" w:rsidRDefault="00130E5E" w:rsidP="00130E5E">
      <w:pPr>
        <w:ind w:firstLine="851"/>
        <w:contextualSpacing/>
        <w:jc w:val="both"/>
        <w:rPr>
          <w:color w:val="000000"/>
          <w:sz w:val="28"/>
          <w:szCs w:val="28"/>
        </w:rPr>
      </w:pPr>
      <w:r w:rsidRPr="005B3D08">
        <w:rPr>
          <w:color w:val="000000"/>
          <w:sz w:val="28"/>
          <w:szCs w:val="28"/>
        </w:rPr>
        <w:t>6) даты начала и окончания проведения внутреннего финансового аудита</w:t>
      </w:r>
    </w:p>
    <w:p w:rsidR="00130E5E" w:rsidRDefault="00130E5E" w:rsidP="00130E5E">
      <w:pPr>
        <w:ind w:firstLine="851"/>
        <w:contextualSpacing/>
        <w:jc w:val="both"/>
        <w:rPr>
          <w:color w:val="000000"/>
          <w:sz w:val="28"/>
          <w:szCs w:val="28"/>
        </w:rPr>
      </w:pPr>
      <w:r w:rsidRPr="005B3D08">
        <w:rPr>
          <w:color w:val="000000"/>
          <w:sz w:val="28"/>
          <w:szCs w:val="28"/>
        </w:rPr>
        <w:t>42. Программа внутреннего финансового аудита (далее - программа аудита) подготавливается в соответствии с распоряжением о проведении аудита должностным лицом (должностными лицами) главного администратора бюджетных средств, уполномоченным на проведение внутреннего финансового аудита, и утверждается руководителем главного администратора бюджетных средств.</w:t>
      </w:r>
    </w:p>
    <w:p w:rsidR="00130E5E" w:rsidRDefault="00130E5E" w:rsidP="00130E5E">
      <w:pPr>
        <w:ind w:firstLine="851"/>
        <w:contextualSpacing/>
        <w:jc w:val="both"/>
        <w:rPr>
          <w:color w:val="000000"/>
          <w:sz w:val="28"/>
          <w:szCs w:val="28"/>
        </w:rPr>
      </w:pPr>
      <w:r w:rsidRPr="005B3D08">
        <w:rPr>
          <w:color w:val="000000"/>
          <w:sz w:val="28"/>
          <w:szCs w:val="28"/>
        </w:rPr>
        <w:t>В программе аудита указываются наименование объекта аудита, цели, тема внутреннего финансового аудита, проверяемый период, перечень вопросов, подлежащих изучению в ходе проведения внутреннего финансового аудита.</w:t>
      </w:r>
    </w:p>
    <w:p w:rsidR="00130E5E" w:rsidRDefault="00130E5E" w:rsidP="00130E5E">
      <w:pPr>
        <w:ind w:firstLine="851"/>
        <w:contextualSpacing/>
        <w:jc w:val="both"/>
        <w:rPr>
          <w:color w:val="000000"/>
          <w:sz w:val="28"/>
          <w:szCs w:val="28"/>
        </w:rPr>
      </w:pPr>
      <w:r w:rsidRPr="005B3D08">
        <w:rPr>
          <w:color w:val="000000"/>
          <w:sz w:val="28"/>
          <w:szCs w:val="28"/>
        </w:rPr>
        <w:t>43. При проведении внутреннего финансового аудита в целях оценки надежности внутреннего финансового контроля и подготовки рекомендаций по повышению его эффективности устанавливается:</w:t>
      </w:r>
    </w:p>
    <w:p w:rsidR="00130E5E" w:rsidRDefault="00130E5E" w:rsidP="00130E5E">
      <w:pPr>
        <w:ind w:firstLine="851"/>
        <w:contextualSpacing/>
        <w:jc w:val="both"/>
        <w:rPr>
          <w:color w:val="000000"/>
          <w:sz w:val="28"/>
          <w:szCs w:val="28"/>
        </w:rPr>
      </w:pPr>
      <w:r w:rsidRPr="005B3D08">
        <w:rPr>
          <w:color w:val="000000"/>
          <w:sz w:val="28"/>
          <w:szCs w:val="28"/>
        </w:rPr>
        <w:t xml:space="preserve">1) наличие правовых актов, направленных на осуществление внутреннего финансового контроля; </w:t>
      </w:r>
    </w:p>
    <w:p w:rsidR="00130E5E" w:rsidRDefault="00130E5E" w:rsidP="00130E5E">
      <w:pPr>
        <w:ind w:firstLine="851"/>
        <w:contextualSpacing/>
        <w:jc w:val="both"/>
        <w:rPr>
          <w:color w:val="000000"/>
          <w:sz w:val="28"/>
          <w:szCs w:val="28"/>
        </w:rPr>
      </w:pPr>
      <w:r w:rsidRPr="005B3D08">
        <w:rPr>
          <w:color w:val="000000"/>
          <w:sz w:val="28"/>
          <w:szCs w:val="28"/>
        </w:rPr>
        <w:t>2) наличие утвержденного главным администратором бюджетных средств плана;</w:t>
      </w:r>
    </w:p>
    <w:p w:rsidR="00130E5E" w:rsidRDefault="00130E5E" w:rsidP="00130E5E">
      <w:pPr>
        <w:ind w:firstLine="851"/>
        <w:contextualSpacing/>
        <w:jc w:val="both"/>
        <w:rPr>
          <w:color w:val="000000"/>
          <w:sz w:val="28"/>
          <w:szCs w:val="28"/>
        </w:rPr>
      </w:pPr>
      <w:r w:rsidRPr="005B3D08">
        <w:rPr>
          <w:color w:val="000000"/>
          <w:sz w:val="28"/>
          <w:szCs w:val="28"/>
        </w:rPr>
        <w:t xml:space="preserve">3) полнота и своевременность выполнения мероприятий, предусмотренных планом; </w:t>
      </w:r>
    </w:p>
    <w:p w:rsidR="00130E5E" w:rsidRDefault="00130E5E" w:rsidP="00130E5E">
      <w:pPr>
        <w:ind w:firstLine="851"/>
        <w:contextualSpacing/>
        <w:jc w:val="both"/>
        <w:rPr>
          <w:color w:val="000000"/>
          <w:sz w:val="28"/>
          <w:szCs w:val="28"/>
        </w:rPr>
      </w:pPr>
      <w:r w:rsidRPr="005B3D08">
        <w:rPr>
          <w:color w:val="000000"/>
          <w:sz w:val="28"/>
          <w:szCs w:val="28"/>
        </w:rPr>
        <w:t>4) соблюдение требований к организации и проведению контрольных мероприятий, в том числе к оформлению актов, заключений;</w:t>
      </w:r>
    </w:p>
    <w:p w:rsidR="00130E5E" w:rsidRDefault="00130E5E" w:rsidP="00130E5E">
      <w:pPr>
        <w:ind w:firstLine="851"/>
        <w:contextualSpacing/>
        <w:jc w:val="both"/>
        <w:rPr>
          <w:color w:val="000000"/>
          <w:sz w:val="28"/>
          <w:szCs w:val="28"/>
        </w:rPr>
      </w:pPr>
      <w:r w:rsidRPr="005B3D08">
        <w:rPr>
          <w:color w:val="000000"/>
          <w:sz w:val="28"/>
          <w:szCs w:val="28"/>
        </w:rPr>
        <w:t>5) наличие материалов о проведенных контрольных мероприятиях (программа контрольного мероприятия, акт);</w:t>
      </w:r>
    </w:p>
    <w:p w:rsidR="00130E5E" w:rsidRDefault="00130E5E" w:rsidP="00130E5E">
      <w:pPr>
        <w:ind w:firstLine="851"/>
        <w:contextualSpacing/>
        <w:jc w:val="both"/>
        <w:rPr>
          <w:color w:val="000000"/>
          <w:sz w:val="28"/>
          <w:szCs w:val="28"/>
        </w:rPr>
      </w:pPr>
      <w:r w:rsidRPr="005B3D08">
        <w:rPr>
          <w:color w:val="000000"/>
          <w:sz w:val="28"/>
          <w:szCs w:val="28"/>
        </w:rPr>
        <w:t>6) своевременность рассмотрения обращений граждан и организаций по вопросам, связанным с проведением контрольных мероприятий;</w:t>
      </w:r>
    </w:p>
    <w:p w:rsidR="00130E5E" w:rsidRDefault="00130E5E" w:rsidP="00130E5E">
      <w:pPr>
        <w:ind w:firstLine="851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7) </w:t>
      </w:r>
      <w:r w:rsidRPr="005B3D08">
        <w:rPr>
          <w:color w:val="000000"/>
          <w:sz w:val="28"/>
          <w:szCs w:val="28"/>
        </w:rPr>
        <w:t xml:space="preserve">устранение нарушений при осуществлении внутреннего финансового контроля, выявленных ранее в ходе проведения внутреннего финансового аудита. </w:t>
      </w:r>
    </w:p>
    <w:p w:rsidR="00130E5E" w:rsidRDefault="00130E5E" w:rsidP="00130E5E">
      <w:pPr>
        <w:ind w:firstLine="851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44. </w:t>
      </w:r>
      <w:r w:rsidRPr="005B3D08">
        <w:rPr>
          <w:color w:val="000000"/>
          <w:sz w:val="28"/>
          <w:szCs w:val="28"/>
        </w:rPr>
        <w:t xml:space="preserve">При проведении внутреннего финансового аудита в целях подтверждения достоверности бюджетной отчетности и соответствия порядка </w:t>
      </w:r>
      <w:r w:rsidRPr="005B3D08">
        <w:rPr>
          <w:color w:val="000000"/>
          <w:sz w:val="28"/>
          <w:szCs w:val="28"/>
        </w:rPr>
        <w:lastRenderedPageBreak/>
        <w:t xml:space="preserve">ведения бюджетного учета методологии и стандартам бюджетного учета, установленным Министерством финансов Российской Федерации, определяется: </w:t>
      </w:r>
    </w:p>
    <w:p w:rsidR="00130E5E" w:rsidRDefault="00130E5E" w:rsidP="00130E5E">
      <w:pPr>
        <w:ind w:firstLine="851"/>
        <w:contextualSpacing/>
        <w:jc w:val="both"/>
        <w:rPr>
          <w:color w:val="000000"/>
          <w:sz w:val="28"/>
          <w:szCs w:val="28"/>
        </w:rPr>
      </w:pPr>
      <w:r w:rsidRPr="005B3D08">
        <w:rPr>
          <w:color w:val="000000"/>
          <w:sz w:val="28"/>
          <w:szCs w:val="28"/>
        </w:rPr>
        <w:t>1) соблюдение сроков подготовки бюджетной отчетности;</w:t>
      </w:r>
    </w:p>
    <w:p w:rsidR="00130E5E" w:rsidRDefault="00130E5E" w:rsidP="00130E5E">
      <w:pPr>
        <w:ind w:firstLine="851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2) </w:t>
      </w:r>
      <w:r w:rsidRPr="005B3D08">
        <w:rPr>
          <w:color w:val="000000"/>
          <w:sz w:val="28"/>
          <w:szCs w:val="28"/>
        </w:rPr>
        <w:t xml:space="preserve">наличие и соблюдение внутренних стандартов и процедур составления и исполнения </w:t>
      </w:r>
      <w:r>
        <w:rPr>
          <w:color w:val="000000"/>
          <w:sz w:val="28"/>
          <w:szCs w:val="28"/>
        </w:rPr>
        <w:t>местного</w:t>
      </w:r>
      <w:r w:rsidRPr="005B3D08">
        <w:rPr>
          <w:color w:val="000000"/>
          <w:sz w:val="28"/>
          <w:szCs w:val="28"/>
        </w:rPr>
        <w:t xml:space="preserve"> бюджета</w:t>
      </w:r>
      <w:r>
        <w:rPr>
          <w:color w:val="000000"/>
          <w:sz w:val="28"/>
          <w:szCs w:val="28"/>
        </w:rPr>
        <w:t xml:space="preserve"> </w:t>
      </w:r>
      <w:r>
        <w:rPr>
          <w:rStyle w:val="apple-style-span"/>
          <w:color w:val="000000"/>
          <w:sz w:val="28"/>
          <w:szCs w:val="28"/>
          <w:shd w:val="clear" w:color="auto" w:fill="FFFFFF"/>
        </w:rPr>
        <w:t xml:space="preserve">Малокрасноярского </w:t>
      </w:r>
      <w:r>
        <w:rPr>
          <w:rStyle w:val="apple-style-span"/>
          <w:color w:val="000000"/>
          <w:sz w:val="28"/>
          <w:szCs w:val="28"/>
          <w:shd w:val="clear" w:color="auto" w:fill="FFFFFF"/>
        </w:rPr>
        <w:t>сельсовета</w:t>
      </w:r>
      <w:r>
        <w:rPr>
          <w:color w:val="000000"/>
          <w:sz w:val="28"/>
          <w:szCs w:val="28"/>
        </w:rPr>
        <w:t xml:space="preserve"> Кыштовского района Новосибирской области</w:t>
      </w:r>
      <w:r w:rsidRPr="005B3D08">
        <w:rPr>
          <w:color w:val="000000"/>
          <w:sz w:val="28"/>
          <w:szCs w:val="28"/>
        </w:rPr>
        <w:t>, составления бюджетной отчетности и ведения бюджетного учета;</w:t>
      </w:r>
    </w:p>
    <w:p w:rsidR="00130E5E" w:rsidRDefault="00130E5E" w:rsidP="00130E5E">
      <w:pPr>
        <w:ind w:firstLine="851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3) </w:t>
      </w:r>
      <w:r w:rsidRPr="005B3D08">
        <w:rPr>
          <w:color w:val="000000"/>
          <w:sz w:val="28"/>
          <w:szCs w:val="28"/>
        </w:rPr>
        <w:t xml:space="preserve">наличие расчетов по обоснованию объемов бюджетных ассигнований; </w:t>
      </w:r>
    </w:p>
    <w:p w:rsidR="00130E5E" w:rsidRDefault="00130E5E" w:rsidP="00130E5E">
      <w:pPr>
        <w:ind w:firstLine="851"/>
        <w:contextualSpacing/>
        <w:jc w:val="both"/>
        <w:rPr>
          <w:color w:val="000000"/>
          <w:sz w:val="28"/>
          <w:szCs w:val="28"/>
        </w:rPr>
      </w:pPr>
      <w:r w:rsidRPr="005B3D08">
        <w:rPr>
          <w:color w:val="000000"/>
          <w:sz w:val="28"/>
          <w:szCs w:val="28"/>
        </w:rPr>
        <w:t>4) наличие первичных учетных документов по бюджетному учету;</w:t>
      </w:r>
    </w:p>
    <w:p w:rsidR="00130E5E" w:rsidRDefault="00130E5E" w:rsidP="00130E5E">
      <w:pPr>
        <w:ind w:firstLine="851"/>
        <w:contextualSpacing/>
        <w:jc w:val="both"/>
        <w:rPr>
          <w:color w:val="000000"/>
          <w:sz w:val="28"/>
          <w:szCs w:val="28"/>
        </w:rPr>
      </w:pPr>
      <w:r w:rsidRPr="005B3D08">
        <w:rPr>
          <w:color w:val="000000"/>
          <w:sz w:val="28"/>
          <w:szCs w:val="28"/>
        </w:rPr>
        <w:t>5) квалификация работников, принимающих участие в осуществлении бюджетного учета и подготовке бюджетной отчетности;</w:t>
      </w:r>
    </w:p>
    <w:p w:rsidR="00130E5E" w:rsidRDefault="00130E5E" w:rsidP="00130E5E">
      <w:pPr>
        <w:ind w:firstLine="851"/>
        <w:contextualSpacing/>
        <w:jc w:val="both"/>
        <w:rPr>
          <w:color w:val="000000"/>
          <w:sz w:val="28"/>
          <w:szCs w:val="28"/>
        </w:rPr>
      </w:pPr>
      <w:r w:rsidRPr="005B3D08">
        <w:rPr>
          <w:color w:val="000000"/>
          <w:sz w:val="28"/>
          <w:szCs w:val="28"/>
        </w:rPr>
        <w:t>6) наличие искажений в бюджетной отчетности;</w:t>
      </w:r>
    </w:p>
    <w:p w:rsidR="00130E5E" w:rsidRDefault="00130E5E" w:rsidP="00130E5E">
      <w:pPr>
        <w:ind w:firstLine="851"/>
        <w:contextualSpacing/>
        <w:jc w:val="both"/>
        <w:rPr>
          <w:color w:val="000000"/>
          <w:sz w:val="28"/>
          <w:szCs w:val="28"/>
        </w:rPr>
      </w:pPr>
      <w:r w:rsidRPr="005B3D08">
        <w:rPr>
          <w:color w:val="000000"/>
          <w:sz w:val="28"/>
          <w:szCs w:val="28"/>
        </w:rPr>
        <w:t xml:space="preserve">7) наличие нарушений в бюджетном учете и отчетности; </w:t>
      </w:r>
    </w:p>
    <w:p w:rsidR="00130E5E" w:rsidRDefault="00130E5E" w:rsidP="00130E5E">
      <w:pPr>
        <w:ind w:firstLine="851"/>
        <w:contextualSpacing/>
        <w:jc w:val="both"/>
        <w:rPr>
          <w:color w:val="000000"/>
          <w:sz w:val="28"/>
          <w:szCs w:val="28"/>
        </w:rPr>
      </w:pPr>
      <w:r w:rsidRPr="005B3D08">
        <w:rPr>
          <w:color w:val="000000"/>
          <w:sz w:val="28"/>
          <w:szCs w:val="28"/>
        </w:rPr>
        <w:t>8) последствия искажений в бюджетной отчетности;</w:t>
      </w:r>
    </w:p>
    <w:p w:rsidR="00130E5E" w:rsidRDefault="00130E5E" w:rsidP="00130E5E">
      <w:pPr>
        <w:ind w:firstLine="851"/>
        <w:contextualSpacing/>
        <w:jc w:val="both"/>
        <w:rPr>
          <w:color w:val="000000"/>
          <w:sz w:val="28"/>
          <w:szCs w:val="28"/>
        </w:rPr>
      </w:pPr>
      <w:r w:rsidRPr="005B3D08">
        <w:rPr>
          <w:color w:val="000000"/>
          <w:sz w:val="28"/>
          <w:szCs w:val="28"/>
        </w:rPr>
        <w:t xml:space="preserve">9) наличие программно-технического комплекса для ведения бюджетного учета и его специфические особенности. </w:t>
      </w:r>
    </w:p>
    <w:p w:rsidR="00130E5E" w:rsidRDefault="00130E5E" w:rsidP="00130E5E">
      <w:pPr>
        <w:ind w:firstLine="851"/>
        <w:contextualSpacing/>
        <w:jc w:val="both"/>
        <w:rPr>
          <w:color w:val="000000"/>
          <w:sz w:val="28"/>
          <w:szCs w:val="28"/>
        </w:rPr>
      </w:pPr>
      <w:r w:rsidRPr="005B3D08">
        <w:rPr>
          <w:color w:val="000000"/>
          <w:sz w:val="28"/>
          <w:szCs w:val="28"/>
        </w:rPr>
        <w:t>45. При проведении анализа и оценки д</w:t>
      </w:r>
      <w:r>
        <w:rPr>
          <w:color w:val="000000"/>
          <w:sz w:val="28"/>
          <w:szCs w:val="28"/>
        </w:rPr>
        <w:t xml:space="preserve">еятельности объектов аудита по администрации </w:t>
      </w:r>
      <w:r>
        <w:rPr>
          <w:rStyle w:val="apple-style-span"/>
          <w:color w:val="000000"/>
          <w:sz w:val="28"/>
          <w:szCs w:val="28"/>
          <w:shd w:val="clear" w:color="auto" w:fill="FFFFFF"/>
        </w:rPr>
        <w:t xml:space="preserve">Малокрасноярского </w:t>
      </w:r>
      <w:r>
        <w:rPr>
          <w:rStyle w:val="apple-style-span"/>
          <w:color w:val="000000"/>
          <w:sz w:val="28"/>
          <w:szCs w:val="28"/>
          <w:shd w:val="clear" w:color="auto" w:fill="FFFFFF"/>
        </w:rPr>
        <w:t>сельсовета</w:t>
      </w:r>
      <w:r>
        <w:rPr>
          <w:color w:val="000000"/>
          <w:sz w:val="28"/>
          <w:szCs w:val="28"/>
        </w:rPr>
        <w:t xml:space="preserve"> Кыштовского района Новосибирской области</w:t>
      </w:r>
      <w:r w:rsidRPr="005B3D08">
        <w:rPr>
          <w:color w:val="000000"/>
          <w:sz w:val="28"/>
          <w:szCs w:val="28"/>
        </w:rPr>
        <w:t xml:space="preserve"> в целях подготовки предложений по повышению экономности и результативности использования бюджетных средств осуществляется:</w:t>
      </w:r>
    </w:p>
    <w:p w:rsidR="00130E5E" w:rsidRDefault="00130E5E" w:rsidP="00130E5E">
      <w:pPr>
        <w:ind w:firstLine="851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1) </w:t>
      </w:r>
      <w:r w:rsidRPr="005B3D08">
        <w:rPr>
          <w:color w:val="000000"/>
          <w:sz w:val="28"/>
          <w:szCs w:val="28"/>
        </w:rPr>
        <w:t xml:space="preserve">анализ эффективности использования бюджетных средств, выявление финансовых резервов, а также направлений привлечения дополнительных финансовых ресурсов (средств от приносящей доход деятельности, участия в государственных программах </w:t>
      </w:r>
      <w:r>
        <w:rPr>
          <w:color w:val="000000"/>
          <w:sz w:val="28"/>
          <w:szCs w:val="28"/>
        </w:rPr>
        <w:t>Новосибирской области</w:t>
      </w:r>
      <w:r w:rsidRPr="005B3D08">
        <w:rPr>
          <w:color w:val="000000"/>
          <w:sz w:val="28"/>
          <w:szCs w:val="28"/>
        </w:rPr>
        <w:t xml:space="preserve">); </w:t>
      </w:r>
    </w:p>
    <w:p w:rsidR="00130E5E" w:rsidRDefault="00130E5E" w:rsidP="00130E5E">
      <w:pPr>
        <w:ind w:firstLine="851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2) </w:t>
      </w:r>
      <w:r w:rsidRPr="005B3D08">
        <w:rPr>
          <w:color w:val="000000"/>
          <w:sz w:val="28"/>
          <w:szCs w:val="28"/>
        </w:rPr>
        <w:t xml:space="preserve">анализ соответствия результатов реализации </w:t>
      </w:r>
      <w:r>
        <w:rPr>
          <w:color w:val="000000"/>
          <w:sz w:val="28"/>
          <w:szCs w:val="28"/>
        </w:rPr>
        <w:t>муниципальных</w:t>
      </w:r>
      <w:r w:rsidRPr="005B3D08">
        <w:rPr>
          <w:color w:val="000000"/>
          <w:sz w:val="28"/>
          <w:szCs w:val="28"/>
        </w:rPr>
        <w:t xml:space="preserve"> программ</w:t>
      </w:r>
      <w:r>
        <w:rPr>
          <w:color w:val="000000"/>
          <w:sz w:val="28"/>
          <w:szCs w:val="28"/>
        </w:rPr>
        <w:t xml:space="preserve"> </w:t>
      </w:r>
      <w:r>
        <w:rPr>
          <w:rStyle w:val="apple-style-span"/>
          <w:color w:val="000000"/>
          <w:sz w:val="28"/>
          <w:szCs w:val="28"/>
          <w:shd w:val="clear" w:color="auto" w:fill="FFFFFF"/>
        </w:rPr>
        <w:t xml:space="preserve">Малокрасноярского </w:t>
      </w:r>
      <w:r>
        <w:rPr>
          <w:rStyle w:val="apple-style-span"/>
          <w:color w:val="000000"/>
          <w:sz w:val="28"/>
          <w:szCs w:val="28"/>
          <w:shd w:val="clear" w:color="auto" w:fill="FFFFFF"/>
        </w:rPr>
        <w:t>сельсовета</w:t>
      </w:r>
      <w:r>
        <w:rPr>
          <w:color w:val="000000"/>
          <w:sz w:val="28"/>
          <w:szCs w:val="28"/>
        </w:rPr>
        <w:t xml:space="preserve"> Кыштовского района Новосибирской области</w:t>
      </w:r>
      <w:r w:rsidRPr="005B3D08">
        <w:rPr>
          <w:color w:val="000000"/>
          <w:sz w:val="28"/>
          <w:szCs w:val="28"/>
        </w:rPr>
        <w:t xml:space="preserve"> указанным в них целям, задачам и ожидаемым результатам реализации; </w:t>
      </w:r>
    </w:p>
    <w:p w:rsidR="00130E5E" w:rsidRDefault="00130E5E" w:rsidP="00130E5E">
      <w:pPr>
        <w:ind w:firstLine="851"/>
        <w:contextualSpacing/>
        <w:jc w:val="both"/>
        <w:rPr>
          <w:color w:val="000000"/>
          <w:sz w:val="28"/>
          <w:szCs w:val="28"/>
        </w:rPr>
      </w:pPr>
      <w:r w:rsidRPr="005B3D08">
        <w:rPr>
          <w:color w:val="000000"/>
          <w:sz w:val="28"/>
          <w:szCs w:val="28"/>
        </w:rPr>
        <w:t xml:space="preserve">3) анализ сроков разработки и принятия нормативных правовых актов </w:t>
      </w:r>
      <w:r>
        <w:rPr>
          <w:color w:val="000000"/>
          <w:sz w:val="28"/>
          <w:szCs w:val="28"/>
        </w:rPr>
        <w:t xml:space="preserve">администрацией </w:t>
      </w:r>
      <w:r>
        <w:rPr>
          <w:rStyle w:val="apple-style-span"/>
          <w:color w:val="000000"/>
          <w:sz w:val="28"/>
          <w:szCs w:val="28"/>
          <w:shd w:val="clear" w:color="auto" w:fill="FFFFFF"/>
        </w:rPr>
        <w:t xml:space="preserve">Малокрасноярского </w:t>
      </w:r>
      <w:r>
        <w:rPr>
          <w:rStyle w:val="apple-style-span"/>
          <w:color w:val="000000"/>
          <w:sz w:val="28"/>
          <w:szCs w:val="28"/>
          <w:shd w:val="clear" w:color="auto" w:fill="FFFFFF"/>
        </w:rPr>
        <w:t>сельсовета</w:t>
      </w:r>
      <w:r>
        <w:rPr>
          <w:color w:val="000000"/>
          <w:sz w:val="28"/>
          <w:szCs w:val="28"/>
        </w:rPr>
        <w:t xml:space="preserve"> Кыштовского района Новосибирской области</w:t>
      </w:r>
      <w:r w:rsidRPr="005B3D08">
        <w:rPr>
          <w:color w:val="000000"/>
          <w:sz w:val="28"/>
          <w:szCs w:val="28"/>
        </w:rPr>
        <w:t xml:space="preserve">, иных документов главных администраторов бюджетных средств, необходимых для финансирования бюджетных обязательств и исполнения </w:t>
      </w:r>
      <w:r>
        <w:rPr>
          <w:color w:val="000000"/>
          <w:sz w:val="28"/>
          <w:szCs w:val="28"/>
        </w:rPr>
        <w:t>муниципальных</w:t>
      </w:r>
      <w:r w:rsidRPr="005B3D08">
        <w:rPr>
          <w:color w:val="000000"/>
          <w:sz w:val="28"/>
          <w:szCs w:val="28"/>
        </w:rPr>
        <w:t xml:space="preserve"> заданий;</w:t>
      </w:r>
    </w:p>
    <w:p w:rsidR="00130E5E" w:rsidRDefault="00130E5E" w:rsidP="00130E5E">
      <w:pPr>
        <w:ind w:firstLine="851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4)</w:t>
      </w:r>
      <w:r>
        <w:t> </w:t>
      </w:r>
      <w:r w:rsidRPr="005B3D08">
        <w:rPr>
          <w:color w:val="000000"/>
          <w:sz w:val="28"/>
          <w:szCs w:val="28"/>
        </w:rPr>
        <w:t>сравнительный анализ результативности и эффективности бюджетных расходов по учреждениям;</w:t>
      </w:r>
    </w:p>
    <w:p w:rsidR="00130E5E" w:rsidRDefault="00130E5E" w:rsidP="00130E5E">
      <w:pPr>
        <w:ind w:firstLine="851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5) </w:t>
      </w:r>
      <w:r w:rsidRPr="005B3D08">
        <w:rPr>
          <w:color w:val="000000"/>
          <w:sz w:val="28"/>
          <w:szCs w:val="28"/>
        </w:rPr>
        <w:t xml:space="preserve">подготовка предложений об экономической целесообразности предоставления </w:t>
      </w:r>
      <w:r>
        <w:rPr>
          <w:color w:val="000000"/>
          <w:sz w:val="28"/>
          <w:szCs w:val="28"/>
        </w:rPr>
        <w:t>муниципальных</w:t>
      </w:r>
      <w:r w:rsidRPr="005B3D08">
        <w:rPr>
          <w:color w:val="000000"/>
          <w:sz w:val="28"/>
          <w:szCs w:val="28"/>
        </w:rPr>
        <w:t xml:space="preserve"> услуг, о расширении перечня </w:t>
      </w:r>
      <w:r>
        <w:rPr>
          <w:color w:val="000000"/>
          <w:sz w:val="28"/>
          <w:szCs w:val="28"/>
        </w:rPr>
        <w:t>муниципальных</w:t>
      </w:r>
      <w:r w:rsidRPr="005B3D08">
        <w:rPr>
          <w:color w:val="000000"/>
          <w:sz w:val="28"/>
          <w:szCs w:val="28"/>
        </w:rPr>
        <w:t xml:space="preserve"> услуг и форм их предоставления;</w:t>
      </w:r>
    </w:p>
    <w:p w:rsidR="00130E5E" w:rsidRDefault="00130E5E" w:rsidP="00130E5E">
      <w:pPr>
        <w:ind w:firstLine="851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6) </w:t>
      </w:r>
      <w:r w:rsidRPr="005B3D08">
        <w:rPr>
          <w:color w:val="000000"/>
          <w:sz w:val="28"/>
          <w:szCs w:val="28"/>
        </w:rPr>
        <w:t xml:space="preserve">подготовка предложений по повышению экономности и результативности использования бюджетных средств в зависимости от результатов проведенного анализа и оценки деятельности объектов аудита по </w:t>
      </w:r>
      <w:r>
        <w:rPr>
          <w:color w:val="000000"/>
          <w:sz w:val="28"/>
          <w:szCs w:val="28"/>
        </w:rPr>
        <w:t xml:space="preserve">администрации </w:t>
      </w:r>
      <w:r>
        <w:rPr>
          <w:rStyle w:val="apple-style-span"/>
          <w:color w:val="000000"/>
          <w:sz w:val="28"/>
          <w:szCs w:val="28"/>
          <w:shd w:val="clear" w:color="auto" w:fill="FFFFFF"/>
        </w:rPr>
        <w:t xml:space="preserve">Малокрасноярского </w:t>
      </w:r>
      <w:r>
        <w:rPr>
          <w:rStyle w:val="apple-style-span"/>
          <w:color w:val="000000"/>
          <w:sz w:val="28"/>
          <w:szCs w:val="28"/>
          <w:shd w:val="clear" w:color="auto" w:fill="FFFFFF"/>
        </w:rPr>
        <w:t>сельсовета</w:t>
      </w:r>
      <w:r>
        <w:rPr>
          <w:color w:val="000000"/>
          <w:sz w:val="28"/>
          <w:szCs w:val="28"/>
        </w:rPr>
        <w:t xml:space="preserve"> Кыштовского района Новосибирской области</w:t>
      </w:r>
      <w:r w:rsidRPr="005B3D08">
        <w:rPr>
          <w:color w:val="000000"/>
          <w:sz w:val="28"/>
          <w:szCs w:val="28"/>
        </w:rPr>
        <w:t>.</w:t>
      </w:r>
    </w:p>
    <w:p w:rsidR="00130E5E" w:rsidRDefault="00130E5E" w:rsidP="00130E5E">
      <w:pPr>
        <w:ind w:firstLine="851"/>
        <w:contextualSpacing/>
        <w:jc w:val="both"/>
        <w:rPr>
          <w:color w:val="000000"/>
          <w:sz w:val="28"/>
          <w:szCs w:val="28"/>
        </w:rPr>
      </w:pPr>
      <w:r w:rsidRPr="005B3D08">
        <w:rPr>
          <w:color w:val="000000"/>
          <w:sz w:val="28"/>
          <w:szCs w:val="28"/>
        </w:rPr>
        <w:lastRenderedPageBreak/>
        <w:t xml:space="preserve">46. Должностное лицо главного администратора бюджетных средств, уполномоченное на проведение аудита, вправе получать необходимые для проведения аудита документы и их копии, в том числе письменные пояснения сотрудников объекта аудита. </w:t>
      </w:r>
    </w:p>
    <w:p w:rsidR="00130E5E" w:rsidRDefault="00130E5E" w:rsidP="00130E5E">
      <w:pPr>
        <w:ind w:firstLine="851"/>
        <w:contextualSpacing/>
        <w:jc w:val="both"/>
        <w:rPr>
          <w:color w:val="000000"/>
          <w:sz w:val="28"/>
          <w:szCs w:val="28"/>
        </w:rPr>
      </w:pPr>
      <w:r w:rsidRPr="005B3D08">
        <w:rPr>
          <w:color w:val="000000"/>
          <w:sz w:val="28"/>
          <w:szCs w:val="28"/>
        </w:rPr>
        <w:t xml:space="preserve">47. Заключение по результатам проведения внутреннего финансового аудита (далее - аудиторское заключение) составляется в срок не позднее даты окончания его проведения в двух экземплярах, имеет сквозную нумерацию страниц и содержит следующую информацию: </w:t>
      </w:r>
    </w:p>
    <w:p w:rsidR="00130E5E" w:rsidRDefault="00130E5E" w:rsidP="00130E5E">
      <w:pPr>
        <w:ind w:firstLine="851"/>
        <w:contextualSpacing/>
        <w:jc w:val="both"/>
        <w:rPr>
          <w:color w:val="000000"/>
          <w:sz w:val="28"/>
          <w:szCs w:val="28"/>
        </w:rPr>
      </w:pPr>
      <w:r w:rsidRPr="005B3D08">
        <w:rPr>
          <w:color w:val="000000"/>
          <w:sz w:val="28"/>
          <w:szCs w:val="28"/>
        </w:rPr>
        <w:t>1) дата и место его составления;</w:t>
      </w:r>
    </w:p>
    <w:p w:rsidR="00130E5E" w:rsidRDefault="00130E5E" w:rsidP="00130E5E">
      <w:pPr>
        <w:ind w:firstLine="851"/>
        <w:contextualSpacing/>
        <w:jc w:val="both"/>
        <w:rPr>
          <w:color w:val="000000"/>
          <w:sz w:val="28"/>
          <w:szCs w:val="28"/>
        </w:rPr>
      </w:pPr>
      <w:r w:rsidRPr="005B3D08">
        <w:rPr>
          <w:color w:val="000000"/>
          <w:sz w:val="28"/>
          <w:szCs w:val="28"/>
        </w:rPr>
        <w:t xml:space="preserve">2) наименование главного администратора бюджетных средств; </w:t>
      </w:r>
    </w:p>
    <w:p w:rsidR="00130E5E" w:rsidRDefault="00130E5E" w:rsidP="00130E5E">
      <w:pPr>
        <w:ind w:firstLine="851"/>
        <w:contextualSpacing/>
        <w:jc w:val="both"/>
        <w:rPr>
          <w:color w:val="000000"/>
          <w:sz w:val="28"/>
          <w:szCs w:val="28"/>
        </w:rPr>
      </w:pPr>
      <w:r w:rsidRPr="005B3D08">
        <w:rPr>
          <w:color w:val="000000"/>
          <w:sz w:val="28"/>
          <w:szCs w:val="28"/>
        </w:rPr>
        <w:t>3) дата и номер распоряжения о проведении аудита;</w:t>
      </w:r>
    </w:p>
    <w:p w:rsidR="00130E5E" w:rsidRDefault="00130E5E" w:rsidP="00130E5E">
      <w:pPr>
        <w:ind w:firstLine="851"/>
        <w:contextualSpacing/>
        <w:jc w:val="both"/>
        <w:rPr>
          <w:color w:val="000000"/>
          <w:sz w:val="28"/>
          <w:szCs w:val="28"/>
        </w:rPr>
      </w:pPr>
      <w:r w:rsidRPr="005B3D08">
        <w:rPr>
          <w:color w:val="000000"/>
          <w:sz w:val="28"/>
          <w:szCs w:val="28"/>
        </w:rPr>
        <w:t>4) фамилия, инициалы, должность должностного лица (должностных лиц) главного администратора бюджетных средств, осуществляющего внутренний финансовый аудит;</w:t>
      </w:r>
    </w:p>
    <w:p w:rsidR="00130E5E" w:rsidRDefault="00130E5E" w:rsidP="00130E5E">
      <w:pPr>
        <w:ind w:firstLine="851"/>
        <w:contextualSpacing/>
        <w:jc w:val="both"/>
        <w:rPr>
          <w:color w:val="000000"/>
          <w:sz w:val="28"/>
          <w:szCs w:val="28"/>
        </w:rPr>
      </w:pPr>
      <w:r w:rsidRPr="005B3D08">
        <w:rPr>
          <w:color w:val="000000"/>
          <w:sz w:val="28"/>
          <w:szCs w:val="28"/>
        </w:rPr>
        <w:t>5) наименование и реквизиты объекта аудита;</w:t>
      </w:r>
    </w:p>
    <w:p w:rsidR="00130E5E" w:rsidRDefault="00130E5E" w:rsidP="00130E5E">
      <w:pPr>
        <w:ind w:firstLine="851"/>
        <w:contextualSpacing/>
        <w:jc w:val="both"/>
        <w:rPr>
          <w:color w:val="000000"/>
          <w:sz w:val="28"/>
          <w:szCs w:val="28"/>
        </w:rPr>
      </w:pPr>
      <w:r w:rsidRPr="005B3D08">
        <w:rPr>
          <w:color w:val="000000"/>
          <w:sz w:val="28"/>
          <w:szCs w:val="28"/>
        </w:rPr>
        <w:t>6) продолжительность проведения внутреннего финансового аудита;</w:t>
      </w:r>
    </w:p>
    <w:p w:rsidR="00130E5E" w:rsidRDefault="00130E5E" w:rsidP="00130E5E">
      <w:pPr>
        <w:ind w:firstLine="851"/>
        <w:contextualSpacing/>
        <w:jc w:val="both"/>
        <w:rPr>
          <w:color w:val="000000"/>
          <w:sz w:val="28"/>
          <w:szCs w:val="28"/>
        </w:rPr>
      </w:pPr>
      <w:r w:rsidRPr="005B3D08">
        <w:rPr>
          <w:color w:val="000000"/>
          <w:sz w:val="28"/>
          <w:szCs w:val="28"/>
        </w:rPr>
        <w:t xml:space="preserve">7) фамилии, инициалы руководителя и главного бухгалтера объекта аудита, имеющих право подписи денежных и расчетных документов в проверяемом периоде; </w:t>
      </w:r>
    </w:p>
    <w:p w:rsidR="00130E5E" w:rsidRDefault="00130E5E" w:rsidP="00130E5E">
      <w:pPr>
        <w:ind w:firstLine="851"/>
        <w:contextualSpacing/>
        <w:jc w:val="both"/>
        <w:rPr>
          <w:color w:val="000000"/>
          <w:sz w:val="28"/>
          <w:szCs w:val="28"/>
        </w:rPr>
      </w:pPr>
      <w:r w:rsidRPr="005B3D08">
        <w:rPr>
          <w:color w:val="000000"/>
          <w:sz w:val="28"/>
          <w:szCs w:val="28"/>
        </w:rPr>
        <w:t>8) цели и тема проведения внутреннего финансового аудита;</w:t>
      </w:r>
    </w:p>
    <w:p w:rsidR="00130E5E" w:rsidRDefault="00130E5E" w:rsidP="00130E5E">
      <w:pPr>
        <w:ind w:firstLine="851"/>
        <w:contextualSpacing/>
        <w:jc w:val="both"/>
        <w:rPr>
          <w:color w:val="000000"/>
          <w:sz w:val="28"/>
          <w:szCs w:val="28"/>
        </w:rPr>
      </w:pPr>
      <w:r w:rsidRPr="005B3D08">
        <w:rPr>
          <w:color w:val="000000"/>
          <w:sz w:val="28"/>
          <w:szCs w:val="28"/>
        </w:rPr>
        <w:t>9) проверяемый период;</w:t>
      </w:r>
    </w:p>
    <w:p w:rsidR="00130E5E" w:rsidRDefault="00130E5E" w:rsidP="00130E5E">
      <w:pPr>
        <w:ind w:firstLine="851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10) </w:t>
      </w:r>
      <w:r w:rsidRPr="005B3D08">
        <w:rPr>
          <w:color w:val="000000"/>
          <w:sz w:val="28"/>
          <w:szCs w:val="28"/>
        </w:rPr>
        <w:t>перечень вопросов, изученных в ходе проведения внутреннего финансового аудита;</w:t>
      </w:r>
    </w:p>
    <w:p w:rsidR="00130E5E" w:rsidRDefault="00130E5E" w:rsidP="00130E5E">
      <w:pPr>
        <w:ind w:firstLine="851"/>
        <w:contextualSpacing/>
        <w:jc w:val="both"/>
        <w:rPr>
          <w:color w:val="000000"/>
          <w:sz w:val="28"/>
          <w:szCs w:val="28"/>
        </w:rPr>
      </w:pPr>
      <w:r w:rsidRPr="005B3D08">
        <w:rPr>
          <w:color w:val="000000"/>
          <w:sz w:val="28"/>
          <w:szCs w:val="28"/>
        </w:rPr>
        <w:t>11) результаты внутреннего финансового аудита.</w:t>
      </w:r>
    </w:p>
    <w:p w:rsidR="00130E5E" w:rsidRDefault="00130E5E" w:rsidP="00130E5E">
      <w:pPr>
        <w:ind w:firstLine="851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48. </w:t>
      </w:r>
      <w:r w:rsidRPr="005B3D08">
        <w:rPr>
          <w:color w:val="000000"/>
          <w:sz w:val="28"/>
          <w:szCs w:val="28"/>
        </w:rPr>
        <w:t>Аудиторское заключение подписывается должностным лицом (должностными лицами) главного администратора бюджетных средств, осуществившим внутренний финансовый аудит, и в течение 3 рабочих дней со дня составления передается объекту аудита способом, обеспечивающим</w:t>
      </w:r>
      <w:r>
        <w:rPr>
          <w:color w:val="000000"/>
          <w:sz w:val="28"/>
          <w:szCs w:val="28"/>
        </w:rPr>
        <w:t xml:space="preserve"> фиксацию факта его получения.</w:t>
      </w:r>
    </w:p>
    <w:p w:rsidR="00130E5E" w:rsidRPr="005B3D08" w:rsidRDefault="00130E5E" w:rsidP="00130E5E">
      <w:pPr>
        <w:contextualSpacing/>
        <w:jc w:val="both"/>
        <w:rPr>
          <w:sz w:val="28"/>
          <w:szCs w:val="28"/>
        </w:rPr>
      </w:pPr>
    </w:p>
    <w:p w:rsidR="00130E5E" w:rsidRPr="005B3D08" w:rsidRDefault="00130E5E" w:rsidP="00130E5E">
      <w:pPr>
        <w:rPr>
          <w:sz w:val="28"/>
          <w:szCs w:val="28"/>
        </w:rPr>
      </w:pPr>
    </w:p>
    <w:p w:rsidR="00130E5E" w:rsidRDefault="00130E5E" w:rsidP="00130E5E">
      <w:pPr>
        <w:jc w:val="right"/>
        <w:outlineLvl w:val="0"/>
        <w:rPr>
          <w:sz w:val="28"/>
          <w:szCs w:val="28"/>
        </w:rPr>
      </w:pPr>
    </w:p>
    <w:p w:rsidR="00130E5E" w:rsidRDefault="00130E5E" w:rsidP="00130E5E">
      <w:pPr>
        <w:jc w:val="right"/>
        <w:outlineLvl w:val="0"/>
        <w:rPr>
          <w:sz w:val="28"/>
          <w:szCs w:val="28"/>
        </w:rPr>
      </w:pPr>
    </w:p>
    <w:p w:rsidR="00130E5E" w:rsidRDefault="00130E5E" w:rsidP="00130E5E">
      <w:pPr>
        <w:jc w:val="right"/>
        <w:outlineLvl w:val="0"/>
        <w:rPr>
          <w:sz w:val="28"/>
          <w:szCs w:val="28"/>
        </w:rPr>
      </w:pPr>
    </w:p>
    <w:p w:rsidR="00130E5E" w:rsidRDefault="00130E5E" w:rsidP="00130E5E">
      <w:pPr>
        <w:jc w:val="right"/>
        <w:outlineLvl w:val="0"/>
        <w:rPr>
          <w:sz w:val="28"/>
          <w:szCs w:val="28"/>
        </w:rPr>
      </w:pPr>
    </w:p>
    <w:p w:rsidR="00130E5E" w:rsidRDefault="00130E5E" w:rsidP="00130E5E">
      <w:pPr>
        <w:jc w:val="right"/>
        <w:outlineLvl w:val="0"/>
        <w:rPr>
          <w:sz w:val="28"/>
          <w:szCs w:val="28"/>
        </w:rPr>
      </w:pPr>
    </w:p>
    <w:p w:rsidR="00130E5E" w:rsidRDefault="00130E5E" w:rsidP="00130E5E">
      <w:pPr>
        <w:jc w:val="right"/>
        <w:outlineLvl w:val="0"/>
        <w:rPr>
          <w:sz w:val="28"/>
          <w:szCs w:val="28"/>
        </w:rPr>
      </w:pPr>
    </w:p>
    <w:p w:rsidR="00130E5E" w:rsidRDefault="00130E5E" w:rsidP="00130E5E">
      <w:pPr>
        <w:outlineLvl w:val="0"/>
        <w:rPr>
          <w:sz w:val="28"/>
          <w:szCs w:val="28"/>
        </w:rPr>
      </w:pPr>
    </w:p>
    <w:p w:rsidR="00130E5E" w:rsidRDefault="00130E5E" w:rsidP="00130E5E">
      <w:pPr>
        <w:outlineLvl w:val="0"/>
        <w:rPr>
          <w:sz w:val="28"/>
          <w:szCs w:val="28"/>
        </w:rPr>
      </w:pPr>
    </w:p>
    <w:p w:rsidR="00130E5E" w:rsidRDefault="00130E5E" w:rsidP="00130E5E">
      <w:pPr>
        <w:jc w:val="right"/>
        <w:outlineLvl w:val="0"/>
        <w:rPr>
          <w:sz w:val="28"/>
          <w:szCs w:val="28"/>
        </w:rPr>
      </w:pPr>
    </w:p>
    <w:p w:rsidR="00130E5E" w:rsidRDefault="00130E5E" w:rsidP="00130E5E">
      <w:pPr>
        <w:jc w:val="right"/>
        <w:outlineLvl w:val="0"/>
        <w:rPr>
          <w:sz w:val="28"/>
          <w:szCs w:val="28"/>
        </w:rPr>
      </w:pPr>
    </w:p>
    <w:p w:rsidR="00130E5E" w:rsidRDefault="00130E5E" w:rsidP="00130E5E">
      <w:pPr>
        <w:jc w:val="right"/>
        <w:outlineLvl w:val="0"/>
        <w:rPr>
          <w:sz w:val="28"/>
          <w:szCs w:val="28"/>
        </w:rPr>
      </w:pPr>
    </w:p>
    <w:p w:rsidR="00130E5E" w:rsidRDefault="00130E5E" w:rsidP="00130E5E">
      <w:pPr>
        <w:jc w:val="right"/>
        <w:outlineLvl w:val="0"/>
        <w:rPr>
          <w:sz w:val="28"/>
          <w:szCs w:val="28"/>
        </w:rPr>
      </w:pPr>
    </w:p>
    <w:p w:rsidR="00130E5E" w:rsidRDefault="00130E5E" w:rsidP="00130E5E">
      <w:pPr>
        <w:jc w:val="right"/>
        <w:outlineLvl w:val="0"/>
        <w:rPr>
          <w:sz w:val="28"/>
          <w:szCs w:val="28"/>
        </w:rPr>
      </w:pPr>
    </w:p>
    <w:p w:rsidR="00130E5E" w:rsidRDefault="00130E5E" w:rsidP="00130E5E">
      <w:pPr>
        <w:jc w:val="right"/>
        <w:outlineLvl w:val="0"/>
        <w:rPr>
          <w:sz w:val="28"/>
          <w:szCs w:val="28"/>
        </w:rPr>
      </w:pPr>
    </w:p>
    <w:p w:rsidR="00130E5E" w:rsidRDefault="00130E5E" w:rsidP="00130E5E">
      <w:pPr>
        <w:jc w:val="right"/>
        <w:outlineLvl w:val="0"/>
        <w:rPr>
          <w:sz w:val="28"/>
          <w:szCs w:val="28"/>
        </w:rPr>
      </w:pPr>
    </w:p>
    <w:p w:rsidR="00130E5E" w:rsidRDefault="00130E5E" w:rsidP="00130E5E">
      <w:pPr>
        <w:jc w:val="right"/>
        <w:outlineLvl w:val="0"/>
        <w:rPr>
          <w:sz w:val="28"/>
          <w:szCs w:val="28"/>
        </w:rPr>
      </w:pPr>
    </w:p>
    <w:p w:rsidR="00130E5E" w:rsidRDefault="00130E5E" w:rsidP="00130E5E">
      <w:pPr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№ 1 </w:t>
      </w:r>
    </w:p>
    <w:p w:rsidR="00130E5E" w:rsidRDefault="00130E5E" w:rsidP="00130E5E">
      <w:pPr>
        <w:jc w:val="right"/>
        <w:outlineLvl w:val="0"/>
        <w:rPr>
          <w:sz w:val="28"/>
          <w:szCs w:val="28"/>
        </w:rPr>
      </w:pPr>
    </w:p>
    <w:p w:rsidR="00130E5E" w:rsidRDefault="00130E5E" w:rsidP="00130E5E">
      <w:pPr>
        <w:jc w:val="right"/>
        <w:outlineLvl w:val="0"/>
        <w:rPr>
          <w:sz w:val="28"/>
          <w:szCs w:val="28"/>
        </w:rPr>
      </w:pPr>
    </w:p>
    <w:p w:rsidR="00130E5E" w:rsidRDefault="00130E5E" w:rsidP="00130E5E">
      <w:pPr>
        <w:jc w:val="right"/>
        <w:outlineLvl w:val="0"/>
        <w:rPr>
          <w:sz w:val="28"/>
          <w:szCs w:val="28"/>
        </w:rPr>
      </w:pPr>
    </w:p>
    <w:p w:rsidR="00130E5E" w:rsidRDefault="00130E5E" w:rsidP="00130E5E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ПЛАН  КОНТРОЛЬНЫХ  МЕРОПРИЯТИЙ</w:t>
      </w:r>
    </w:p>
    <w:p w:rsidR="00130E5E" w:rsidRDefault="00130E5E" w:rsidP="00130E5E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должностного лица администрации </w:t>
      </w:r>
      <w:r>
        <w:rPr>
          <w:rStyle w:val="apple-style-span"/>
          <w:color w:val="000000"/>
          <w:sz w:val="28"/>
          <w:szCs w:val="28"/>
          <w:shd w:val="clear" w:color="auto" w:fill="FFFFFF"/>
        </w:rPr>
        <w:t xml:space="preserve">Малокрасноярского </w:t>
      </w:r>
      <w:bookmarkStart w:id="0" w:name="_GoBack"/>
      <w:bookmarkEnd w:id="0"/>
      <w:r>
        <w:rPr>
          <w:rStyle w:val="apple-style-span"/>
          <w:color w:val="000000"/>
          <w:sz w:val="28"/>
          <w:szCs w:val="28"/>
          <w:shd w:val="clear" w:color="auto" w:fill="FFFFFF"/>
        </w:rPr>
        <w:t>сельсовета</w:t>
      </w:r>
      <w:r>
        <w:rPr>
          <w:sz w:val="28"/>
          <w:szCs w:val="28"/>
        </w:rPr>
        <w:t xml:space="preserve"> Кыштовского района Новосибирской области </w:t>
      </w:r>
    </w:p>
    <w:p w:rsidR="00130E5E" w:rsidRDefault="00130E5E" w:rsidP="00130E5E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по внутреннему муниципальному финансовому контролю</w:t>
      </w:r>
    </w:p>
    <w:p w:rsidR="00130E5E" w:rsidRDefault="00130E5E" w:rsidP="00130E5E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На_______________год</w:t>
      </w:r>
    </w:p>
    <w:p w:rsidR="00130E5E" w:rsidRDefault="00130E5E" w:rsidP="00130E5E">
      <w:pPr>
        <w:jc w:val="center"/>
        <w:outlineLvl w:val="0"/>
        <w:rPr>
          <w:sz w:val="28"/>
          <w:szCs w:val="28"/>
        </w:rPr>
      </w:pPr>
    </w:p>
    <w:p w:rsidR="00130E5E" w:rsidRDefault="00130E5E" w:rsidP="00130E5E">
      <w:pPr>
        <w:jc w:val="center"/>
        <w:outlineLvl w:val="0"/>
        <w:rPr>
          <w:sz w:val="28"/>
          <w:szCs w:val="28"/>
        </w:rPr>
      </w:pPr>
    </w:p>
    <w:p w:rsidR="00130E5E" w:rsidRDefault="00130E5E" w:rsidP="00130E5E">
      <w:pPr>
        <w:jc w:val="center"/>
        <w:outlineLvl w:val="0"/>
        <w:rPr>
          <w:sz w:val="28"/>
          <w:szCs w:val="28"/>
        </w:rPr>
      </w:pPr>
    </w:p>
    <w:p w:rsidR="00130E5E" w:rsidRDefault="00130E5E" w:rsidP="00130E5E">
      <w:pPr>
        <w:jc w:val="center"/>
        <w:outlineLvl w:val="0"/>
        <w:rPr>
          <w:sz w:val="28"/>
          <w:szCs w:val="28"/>
        </w:rPr>
      </w:pPr>
    </w:p>
    <w:tbl>
      <w:tblPr>
        <w:tblW w:w="10774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1857"/>
        <w:gridCol w:w="1715"/>
        <w:gridCol w:w="1180"/>
        <w:gridCol w:w="2043"/>
        <w:gridCol w:w="1623"/>
        <w:gridCol w:w="1789"/>
      </w:tblGrid>
      <w:tr w:rsidR="00130E5E" w:rsidRPr="004D41FD" w:rsidTr="00130E5E">
        <w:tc>
          <w:tcPr>
            <w:tcW w:w="567" w:type="dxa"/>
          </w:tcPr>
          <w:p w:rsidR="00130E5E" w:rsidRPr="004D41FD" w:rsidRDefault="00130E5E" w:rsidP="00D603B8">
            <w:pPr>
              <w:jc w:val="center"/>
              <w:outlineLvl w:val="0"/>
            </w:pPr>
            <w:r w:rsidRPr="004D41FD">
              <w:t>№ п/п</w:t>
            </w:r>
          </w:p>
        </w:tc>
        <w:tc>
          <w:tcPr>
            <w:tcW w:w="1857" w:type="dxa"/>
          </w:tcPr>
          <w:p w:rsidR="00130E5E" w:rsidRPr="004D41FD" w:rsidRDefault="00130E5E" w:rsidP="00D603B8">
            <w:pPr>
              <w:jc w:val="center"/>
              <w:outlineLvl w:val="0"/>
            </w:pPr>
            <w:r w:rsidRPr="004D41FD">
              <w:t>Метод осуществления контрольного мероприятия</w:t>
            </w:r>
          </w:p>
        </w:tc>
        <w:tc>
          <w:tcPr>
            <w:tcW w:w="1715" w:type="dxa"/>
          </w:tcPr>
          <w:p w:rsidR="00130E5E" w:rsidRPr="004D41FD" w:rsidRDefault="00130E5E" w:rsidP="00D603B8">
            <w:pPr>
              <w:jc w:val="center"/>
              <w:outlineLvl w:val="0"/>
            </w:pPr>
            <w:r w:rsidRPr="004D41FD">
              <w:t>Наименование объекта контроля</w:t>
            </w:r>
          </w:p>
        </w:tc>
        <w:tc>
          <w:tcPr>
            <w:tcW w:w="1180" w:type="dxa"/>
          </w:tcPr>
          <w:p w:rsidR="00130E5E" w:rsidRPr="004D41FD" w:rsidRDefault="00130E5E" w:rsidP="00D603B8">
            <w:pPr>
              <w:jc w:val="center"/>
              <w:outlineLvl w:val="0"/>
            </w:pPr>
            <w:r w:rsidRPr="004D41FD">
              <w:t>ИНН объекта контроля</w:t>
            </w:r>
          </w:p>
        </w:tc>
        <w:tc>
          <w:tcPr>
            <w:tcW w:w="2043" w:type="dxa"/>
          </w:tcPr>
          <w:p w:rsidR="00130E5E" w:rsidRPr="004D41FD" w:rsidRDefault="00130E5E" w:rsidP="00D603B8">
            <w:pPr>
              <w:jc w:val="center"/>
              <w:outlineLvl w:val="0"/>
            </w:pPr>
            <w:r w:rsidRPr="004D41FD">
              <w:t>Адрес местонахождения объекта контроля</w:t>
            </w:r>
          </w:p>
        </w:tc>
        <w:tc>
          <w:tcPr>
            <w:tcW w:w="1623" w:type="dxa"/>
          </w:tcPr>
          <w:p w:rsidR="00130E5E" w:rsidRPr="004D41FD" w:rsidRDefault="00130E5E" w:rsidP="00D603B8">
            <w:pPr>
              <w:jc w:val="center"/>
              <w:outlineLvl w:val="0"/>
            </w:pPr>
            <w:r w:rsidRPr="004D41FD">
              <w:t>Цель и основание контрольного мероприятия</w:t>
            </w:r>
          </w:p>
        </w:tc>
        <w:tc>
          <w:tcPr>
            <w:tcW w:w="1789" w:type="dxa"/>
          </w:tcPr>
          <w:p w:rsidR="00130E5E" w:rsidRPr="004D41FD" w:rsidRDefault="00130E5E" w:rsidP="00D603B8">
            <w:pPr>
              <w:jc w:val="center"/>
              <w:outlineLvl w:val="0"/>
            </w:pPr>
            <w:r w:rsidRPr="004D41FD">
              <w:t>Месяц начала проведения контрольного мероприятия / проверяемый период</w:t>
            </w:r>
          </w:p>
        </w:tc>
      </w:tr>
      <w:tr w:rsidR="00130E5E" w:rsidRPr="004D41FD" w:rsidTr="00130E5E">
        <w:tc>
          <w:tcPr>
            <w:tcW w:w="567" w:type="dxa"/>
          </w:tcPr>
          <w:p w:rsidR="00130E5E" w:rsidRPr="004D41FD" w:rsidRDefault="00130E5E" w:rsidP="00D603B8">
            <w:pPr>
              <w:jc w:val="center"/>
              <w:outlineLvl w:val="0"/>
            </w:pPr>
            <w:r w:rsidRPr="004D41FD">
              <w:t>1.</w:t>
            </w:r>
          </w:p>
        </w:tc>
        <w:tc>
          <w:tcPr>
            <w:tcW w:w="1857" w:type="dxa"/>
          </w:tcPr>
          <w:p w:rsidR="00130E5E" w:rsidRPr="004D41FD" w:rsidRDefault="00130E5E" w:rsidP="00D603B8">
            <w:pPr>
              <w:jc w:val="center"/>
              <w:outlineLvl w:val="0"/>
            </w:pPr>
            <w:r w:rsidRPr="004D41FD">
              <w:t>2.</w:t>
            </w:r>
          </w:p>
        </w:tc>
        <w:tc>
          <w:tcPr>
            <w:tcW w:w="1715" w:type="dxa"/>
          </w:tcPr>
          <w:p w:rsidR="00130E5E" w:rsidRPr="004D41FD" w:rsidRDefault="00130E5E" w:rsidP="00D603B8">
            <w:pPr>
              <w:jc w:val="center"/>
              <w:outlineLvl w:val="0"/>
            </w:pPr>
            <w:r w:rsidRPr="004D41FD">
              <w:t>3.</w:t>
            </w:r>
          </w:p>
        </w:tc>
        <w:tc>
          <w:tcPr>
            <w:tcW w:w="1180" w:type="dxa"/>
          </w:tcPr>
          <w:p w:rsidR="00130E5E" w:rsidRPr="004D41FD" w:rsidRDefault="00130E5E" w:rsidP="00D603B8">
            <w:pPr>
              <w:jc w:val="center"/>
              <w:outlineLvl w:val="0"/>
            </w:pPr>
            <w:r w:rsidRPr="004D41FD">
              <w:t>4.</w:t>
            </w:r>
          </w:p>
        </w:tc>
        <w:tc>
          <w:tcPr>
            <w:tcW w:w="2043" w:type="dxa"/>
          </w:tcPr>
          <w:p w:rsidR="00130E5E" w:rsidRPr="004D41FD" w:rsidRDefault="00130E5E" w:rsidP="00D603B8">
            <w:pPr>
              <w:jc w:val="center"/>
              <w:outlineLvl w:val="0"/>
            </w:pPr>
            <w:r w:rsidRPr="004D41FD">
              <w:t>5.</w:t>
            </w:r>
          </w:p>
        </w:tc>
        <w:tc>
          <w:tcPr>
            <w:tcW w:w="1623" w:type="dxa"/>
          </w:tcPr>
          <w:p w:rsidR="00130E5E" w:rsidRPr="004D41FD" w:rsidRDefault="00130E5E" w:rsidP="00D603B8">
            <w:pPr>
              <w:jc w:val="center"/>
              <w:outlineLvl w:val="0"/>
            </w:pPr>
            <w:r w:rsidRPr="004D41FD">
              <w:t>6.</w:t>
            </w:r>
          </w:p>
        </w:tc>
        <w:tc>
          <w:tcPr>
            <w:tcW w:w="1789" w:type="dxa"/>
          </w:tcPr>
          <w:p w:rsidR="00130E5E" w:rsidRPr="004D41FD" w:rsidRDefault="00130E5E" w:rsidP="00D603B8">
            <w:pPr>
              <w:jc w:val="center"/>
              <w:outlineLvl w:val="0"/>
            </w:pPr>
            <w:r w:rsidRPr="004D41FD">
              <w:t>7.</w:t>
            </w:r>
          </w:p>
        </w:tc>
      </w:tr>
    </w:tbl>
    <w:p w:rsidR="00130E5E" w:rsidRDefault="00130E5E" w:rsidP="00130E5E">
      <w:pPr>
        <w:jc w:val="center"/>
        <w:outlineLvl w:val="0"/>
      </w:pPr>
    </w:p>
    <w:p w:rsidR="00130E5E" w:rsidRDefault="00130E5E" w:rsidP="00130E5E">
      <w:pPr>
        <w:jc w:val="center"/>
        <w:outlineLvl w:val="0"/>
      </w:pPr>
    </w:p>
    <w:p w:rsidR="00130E5E" w:rsidRDefault="00130E5E" w:rsidP="00130E5E">
      <w:pPr>
        <w:jc w:val="center"/>
        <w:outlineLvl w:val="0"/>
      </w:pPr>
    </w:p>
    <w:p w:rsidR="00130E5E" w:rsidRDefault="00130E5E" w:rsidP="00130E5E">
      <w:pPr>
        <w:jc w:val="center"/>
        <w:outlineLvl w:val="0"/>
      </w:pPr>
    </w:p>
    <w:p w:rsidR="00130E5E" w:rsidRDefault="00130E5E" w:rsidP="00130E5E">
      <w:pPr>
        <w:jc w:val="center"/>
        <w:outlineLvl w:val="0"/>
      </w:pPr>
    </w:p>
    <w:p w:rsidR="00130E5E" w:rsidRDefault="00130E5E" w:rsidP="00130E5E">
      <w:pPr>
        <w:jc w:val="center"/>
        <w:outlineLvl w:val="0"/>
      </w:pPr>
    </w:p>
    <w:p w:rsidR="00130E5E" w:rsidRDefault="00130E5E" w:rsidP="00130E5E">
      <w:pPr>
        <w:jc w:val="center"/>
        <w:outlineLvl w:val="0"/>
      </w:pPr>
    </w:p>
    <w:p w:rsidR="00130E5E" w:rsidRDefault="00130E5E" w:rsidP="00130E5E">
      <w:pPr>
        <w:jc w:val="center"/>
        <w:outlineLvl w:val="0"/>
      </w:pPr>
    </w:p>
    <w:p w:rsidR="00130E5E" w:rsidRDefault="00130E5E" w:rsidP="00130E5E">
      <w:pPr>
        <w:jc w:val="center"/>
        <w:outlineLvl w:val="0"/>
      </w:pPr>
    </w:p>
    <w:p w:rsidR="00130E5E" w:rsidRPr="00235634" w:rsidRDefault="00130E5E" w:rsidP="00130E5E">
      <w:pPr>
        <w:outlineLvl w:val="0"/>
        <w:rPr>
          <w:sz w:val="28"/>
          <w:szCs w:val="28"/>
        </w:rPr>
      </w:pPr>
      <w:r w:rsidRPr="00235634">
        <w:rPr>
          <w:sz w:val="28"/>
          <w:szCs w:val="28"/>
        </w:rPr>
        <w:t>Должностное лицо                     _________________</w:t>
      </w:r>
      <w:r>
        <w:rPr>
          <w:sz w:val="28"/>
          <w:szCs w:val="28"/>
        </w:rPr>
        <w:t>___              __________</w:t>
      </w:r>
      <w:r w:rsidRPr="00235634">
        <w:rPr>
          <w:sz w:val="28"/>
          <w:szCs w:val="28"/>
        </w:rPr>
        <w:t>_____</w:t>
      </w:r>
    </w:p>
    <w:p w:rsidR="00521EDA" w:rsidRDefault="00130E5E" w:rsidP="00130E5E">
      <w:pPr>
        <w:jc w:val="both"/>
      </w:pPr>
      <w:r w:rsidRPr="00235634">
        <w:rPr>
          <w:sz w:val="28"/>
          <w:szCs w:val="28"/>
        </w:rPr>
        <w:t xml:space="preserve">по контролю                               (Личная подпись)    </w:t>
      </w:r>
    </w:p>
    <w:sectPr w:rsidR="00521EDA" w:rsidSect="00E25BFD">
      <w:pgSz w:w="11906" w:h="16838"/>
      <w:pgMar w:top="720" w:right="720" w:bottom="72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326"/>
    <w:rsid w:val="00084F6A"/>
    <w:rsid w:val="00085071"/>
    <w:rsid w:val="00130E5E"/>
    <w:rsid w:val="00521EDA"/>
    <w:rsid w:val="00533AEE"/>
    <w:rsid w:val="00673E2A"/>
    <w:rsid w:val="006B6326"/>
    <w:rsid w:val="006C392E"/>
    <w:rsid w:val="00B42427"/>
    <w:rsid w:val="00BF24A0"/>
    <w:rsid w:val="00E25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3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130E5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3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130E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11</Pages>
  <Words>3518</Words>
  <Characters>20057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23528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2017-09-07T07:39:00Z</cp:lastPrinted>
  <dcterms:created xsi:type="dcterms:W3CDTF">2017-10-01T15:31:00Z</dcterms:created>
  <dcterms:modified xsi:type="dcterms:W3CDTF">2017-10-01T15:42:00Z</dcterms:modified>
</cp:coreProperties>
</file>